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CF56" w14:textId="58A223D5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b/>
          <w:sz w:val="24"/>
          <w:szCs w:val="24"/>
          <w:lang w:eastAsia="en-ZA"/>
        </w:rPr>
        <w:t>REMARKS BY KWAZULU-NATAL PREMIER NOMUSA DUBE-NCUBE DURING THE LAUNCH OF WUSHWINI RESORTS ON FRIDAY, 9 DECEMBER 2022, AT WUSHWINI, KWANGCOLOSI</w:t>
      </w:r>
    </w:p>
    <w:p w14:paraId="40B6E62F" w14:textId="7E85BA45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Programme Director;</w:t>
      </w:r>
    </w:p>
    <w:p w14:paraId="6B47EB11" w14:textId="3324E97A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Inkosi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Bhengu;</w:t>
      </w:r>
    </w:p>
    <w:p w14:paraId="2A1DC36A" w14:textId="2A270D46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Jerry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Pooe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;</w:t>
      </w:r>
    </w:p>
    <w:p w14:paraId="3734F3CC" w14:textId="62F9A981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INK Tourism Chairperson, Mel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Ntombela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;</w:t>
      </w:r>
    </w:p>
    <w:p w14:paraId="1EE8AC0E" w14:textId="764B5E51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Former MEC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Weziwe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Thusi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;</w:t>
      </w:r>
    </w:p>
    <w:p w14:paraId="62F979D9" w14:textId="77777777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Local Councillors;</w:t>
      </w:r>
    </w:p>
    <w:p w14:paraId="289D1866" w14:textId="77777777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Traditional Leaders;</w:t>
      </w:r>
    </w:p>
    <w:p w14:paraId="446E3CE4" w14:textId="4F260C96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Distinguished Guests;</w:t>
      </w:r>
    </w:p>
    <w:p w14:paraId="01BDAB3D" w14:textId="5F45807D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Ladies and Gentlemen;</w:t>
      </w:r>
    </w:p>
    <w:p w14:paraId="085F2909" w14:textId="075D63E7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KwaNgcolosi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Community Members;</w:t>
      </w:r>
    </w:p>
    <w:p w14:paraId="16F5F0CD" w14:textId="77777777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</w:p>
    <w:p w14:paraId="4D03E3C6" w14:textId="24CE3C8F" w:rsidR="00084C3A" w:rsidRPr="00FA3D90" w:rsidRDefault="00084C3A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Good evening</w:t>
      </w:r>
    </w:p>
    <w:p w14:paraId="52B85B38" w14:textId="3B7FD13D" w:rsidR="00084C3A" w:rsidRPr="00FA3D90" w:rsidRDefault="00B8180D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Rural economy and development which is driven by tourism go a long way in addressing the rural social ills like poverty, unemployment and inequality prevalent in these areas.</w:t>
      </w:r>
    </w:p>
    <w:p w14:paraId="318AF1D2" w14:textId="3A9D05E8" w:rsidR="00B8180D" w:rsidRPr="00FA3D90" w:rsidRDefault="00B8180D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Therefore, it is always a pleasure to launch development initiatives which empower rural communities by providing jobs that help these communities to put food on their tables.</w:t>
      </w:r>
    </w:p>
    <w:p w14:paraId="34F85F89" w14:textId="25D4B229" w:rsidR="00B8180D" w:rsidRPr="00FA3D90" w:rsidRDefault="00DB4EEF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Let me take this opportunity to give praise where it is due. We are grateful to Jerry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Pooe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for his unwavering belief and commitment to empower rural communities by bringing entertainment and tourism to their doorstep, when it was unfashionable to do so.</w:t>
      </w:r>
    </w:p>
    <w:p w14:paraId="6BC3842B" w14:textId="4C9F7CD3" w:rsidR="00DB4EEF" w:rsidRPr="00FA3D90" w:rsidRDefault="00DB4EEF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Of course, Jerry would not have done this mammoth task by himself – we appreciate the amicable and amiable relationship Jerry has forged with the traditional leadership of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KwaNgcolosi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.</w:t>
      </w:r>
    </w:p>
    <w:p w14:paraId="1D848C10" w14:textId="7EB16DCF" w:rsidR="00DB4EEF" w:rsidRPr="00FA3D90" w:rsidRDefault="00DB4EEF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Such selfless relationships and commitments, which put the welfare of the community ahead of individual gain and enrichment – are highly recommendable.</w:t>
      </w:r>
    </w:p>
    <w:p w14:paraId="77CE96C1" w14:textId="56DFE23A" w:rsidR="00DB4EEF" w:rsidRPr="00FA3D90" w:rsidRDefault="00DB4EEF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We hope many entrepreneurs will take a leaf from this relationship which is geared towards rural enrichment and development.</w:t>
      </w:r>
    </w:p>
    <w:p w14:paraId="65F69C54" w14:textId="0736A5F1" w:rsidR="00ED25D0" w:rsidRPr="00FA3D90" w:rsidRDefault="00ED25D0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b/>
          <w:sz w:val="24"/>
          <w:szCs w:val="24"/>
          <w:lang w:eastAsia="en-ZA"/>
        </w:rPr>
        <w:lastRenderedPageBreak/>
        <w:t>WUSHWINI IS TOURISTS’ PARADISE</w:t>
      </w:r>
    </w:p>
    <w:p w14:paraId="0E3B5F5C" w14:textId="56485AD6" w:rsidR="000E4CE8" w:rsidRPr="00FA3D90" w:rsidRDefault="00ED25D0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Located a stone’s throw away from the scenic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Inanda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Dam,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Wushwini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Resorts has a lot to offer to local and international tourists.</w:t>
      </w:r>
    </w:p>
    <w:p w14:paraId="30D1AB38" w14:textId="64F0CE5F" w:rsidR="00ED25D0" w:rsidRPr="000E4CE8" w:rsidRDefault="00ED25D0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This place is a </w:t>
      </w:r>
      <w:r w:rsidR="00DA0A8F"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hive of activity and </w:t>
      </w: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haven for entertainment and tourism lovers</w:t>
      </w:r>
      <w:r w:rsidR="00DA0A8F"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. </w:t>
      </w:r>
    </w:p>
    <w:p w14:paraId="06B38EAA" w14:textId="149C535B" w:rsidR="00DA0A8F" w:rsidRPr="00FA3D90" w:rsidRDefault="00DA0A8F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The advent of Covid-19 and its attendant ban on movement of people and events took a heavy toll on places like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Wushwini</w:t>
      </w:r>
      <w:proofErr w:type="spellEnd"/>
      <w:r w:rsidR="00021123"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Resorts</w:t>
      </w: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, which thrive on hosting tourists and events of global stature.</w:t>
      </w:r>
    </w:p>
    <w:p w14:paraId="7657C19D" w14:textId="4D17DDF8" w:rsidR="00DA0A8F" w:rsidRPr="00FA3D90" w:rsidRDefault="00021123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Now that the impact of Covid-19 ha</w:t>
      </w:r>
      <w:r w:rsidR="00FA3D90">
        <w:rPr>
          <w:rFonts w:ascii="Arial Narrow" w:eastAsia="Times New Roman" w:hAnsi="Arial Narrow" w:cs="Arial"/>
          <w:sz w:val="24"/>
          <w:szCs w:val="24"/>
          <w:lang w:eastAsia="en-ZA"/>
        </w:rPr>
        <w:t>s</w:t>
      </w: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dramatically subsided, w</w:t>
      </w:r>
      <w:r w:rsidR="00DA0A8F"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e are grateful that the resort is back on its feet – just in time for the festive season and beyond. </w:t>
      </w:r>
    </w:p>
    <w:p w14:paraId="4F583517" w14:textId="27AB50FB" w:rsidR="00DA0A8F" w:rsidRDefault="00DA0A8F" w:rsidP="000E4CE8">
      <w:pPr>
        <w:shd w:val="clear" w:color="auto" w:fill="FFFFFF"/>
        <w:spacing w:after="36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This is great news for the rural community from </w:t>
      </w:r>
      <w:proofErr w:type="spellStart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>KwaNgcolosi</w:t>
      </w:r>
      <w:proofErr w:type="spellEnd"/>
      <w:r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, who </w:t>
      </w:r>
      <w:r w:rsidR="004F72CC"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reap economic spin-offs from </w:t>
      </w:r>
      <w:proofErr w:type="spellStart"/>
      <w:r w:rsidR="00021123" w:rsidRPr="00FA3D90">
        <w:rPr>
          <w:rFonts w:ascii="Arial Narrow" w:eastAsia="Times New Roman" w:hAnsi="Arial Narrow" w:cs="Arial"/>
          <w:sz w:val="24"/>
          <w:szCs w:val="24"/>
          <w:lang w:eastAsia="en-ZA"/>
        </w:rPr>
        <w:t>Wushwini</w:t>
      </w:r>
      <w:proofErr w:type="spellEnd"/>
      <w:r w:rsidR="00021123" w:rsidRPr="00FA3D90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Resorts.</w:t>
      </w:r>
    </w:p>
    <w:p w14:paraId="724E7782" w14:textId="3241984D" w:rsidR="00FA3D90" w:rsidRPr="00FA3D90" w:rsidRDefault="00FA3D90" w:rsidP="00FA3D90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Arial"/>
          <w:b/>
          <w:sz w:val="24"/>
          <w:szCs w:val="24"/>
          <w:lang w:eastAsia="en-ZA"/>
        </w:rPr>
        <w:t>ROLE OF TOURISM IN RURAL DEVELOPMENT</w:t>
      </w:r>
    </w:p>
    <w:p w14:paraId="197C9EBD" w14:textId="07461C0B" w:rsidR="00FA3D90" w:rsidRDefault="00FA3D90" w:rsidP="00FA3D90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Tourism plays an important role in the economic development of rural areas.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ZA"/>
        </w:rPr>
        <w:t>Wushwini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 Resorts is correctly placed to develop the community of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ZA"/>
        </w:rPr>
        <w:t>KwaNgcolosi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 because of its proximity to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ZA"/>
        </w:rPr>
        <w:t>Inanda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 Dam, as the dam forms part of the iconic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ZA"/>
        </w:rPr>
        <w:t>Dusi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 Canoe Marathon Race, which attracts local and foreign tourists.</w:t>
      </w:r>
    </w:p>
    <w:p w14:paraId="27AE797C" w14:textId="18CAA11D" w:rsidR="00FA3D90" w:rsidRDefault="00FA3D90" w:rsidP="00FA3D90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Apart from the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ZA"/>
        </w:rPr>
        <w:t>Duzi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 Can</w:t>
      </w:r>
      <w:r w:rsidR="00CC7C78">
        <w:rPr>
          <w:rFonts w:ascii="Arial Narrow" w:eastAsia="Times New Roman" w:hAnsi="Arial Narrow" w:cs="Arial"/>
          <w:sz w:val="24"/>
          <w:szCs w:val="24"/>
          <w:lang w:eastAsia="en-ZA"/>
        </w:rPr>
        <w:t xml:space="preserve">oe Marathon, KwaZulu-Natal hosts many iconic and famous sporting activities like the Comrades Marathon, </w:t>
      </w:r>
      <w:proofErr w:type="spellStart"/>
      <w:r w:rsidR="00CC7C78">
        <w:rPr>
          <w:rFonts w:ascii="Arial Narrow" w:eastAsia="Times New Roman" w:hAnsi="Arial Narrow" w:cs="Arial"/>
          <w:sz w:val="24"/>
          <w:szCs w:val="24"/>
          <w:lang w:eastAsia="en-ZA"/>
        </w:rPr>
        <w:t>Amashovashova</w:t>
      </w:r>
      <w:proofErr w:type="spellEnd"/>
      <w:r w:rsidR="00CC7C78">
        <w:rPr>
          <w:rFonts w:ascii="Arial Narrow" w:eastAsia="Times New Roman" w:hAnsi="Arial Narrow" w:cs="Arial"/>
          <w:sz w:val="24"/>
          <w:szCs w:val="24"/>
          <w:lang w:eastAsia="en-ZA"/>
        </w:rPr>
        <w:t xml:space="preserve"> Cycle Race and many others.</w:t>
      </w:r>
    </w:p>
    <w:p w14:paraId="30938E55" w14:textId="52AE2D54" w:rsidR="00CC7C78" w:rsidRDefault="00CC7C78" w:rsidP="00FA3D90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These sporting events attracts local and global participants who would prefer to relax in a rural setting before and after these sporting activities. </w:t>
      </w:r>
    </w:p>
    <w:p w14:paraId="7F0DC096" w14:textId="5E0A051C" w:rsidR="00CC7C78" w:rsidRDefault="00CC7C78" w:rsidP="00FA3D90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We hope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ZA"/>
        </w:rPr>
        <w:t>Wushwini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 Resorts will harness these opportunities by providing accommodation to these participants and their families.</w:t>
      </w:r>
    </w:p>
    <w:p w14:paraId="1039D34F" w14:textId="77777777" w:rsidR="00CC7C78" w:rsidRDefault="00CC7C78" w:rsidP="00CC7C78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>This will go a long way in boosting the local economy and that of the province.</w:t>
      </w:r>
    </w:p>
    <w:p w14:paraId="6090D62C" w14:textId="77777777" w:rsidR="00CC7C78" w:rsidRDefault="00CC7C78" w:rsidP="00CC7C78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Arial"/>
          <w:sz w:val="24"/>
          <w:szCs w:val="24"/>
          <w:lang w:eastAsia="en-ZA"/>
        </w:rPr>
        <w:t xml:space="preserve">Recent statistics from the </w:t>
      </w:r>
      <w:r w:rsidR="00FA3D90" w:rsidRPr="00FA3D90">
        <w:rPr>
          <w:rFonts w:ascii="Arial Narrow" w:eastAsia="Times New Roman" w:hAnsi="Arial Narrow" w:cs="Times New Roman"/>
          <w:sz w:val="24"/>
          <w:szCs w:val="24"/>
          <w:lang w:eastAsia="en-ZA"/>
        </w:rPr>
        <w:t>United Nations</w:t>
      </w:r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point out that</w:t>
      </w:r>
      <w:r w:rsidR="00FA3D90" w:rsidRPr="00FA3D90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by 2050</w:t>
      </w:r>
      <w:r>
        <w:rPr>
          <w:rFonts w:ascii="Arial Narrow" w:eastAsia="Times New Roman" w:hAnsi="Arial Narrow" w:cs="Times New Roman"/>
          <w:sz w:val="24"/>
          <w:szCs w:val="24"/>
          <w:lang w:eastAsia="en-ZA"/>
        </w:rPr>
        <w:t>,</w:t>
      </w:r>
      <w:r w:rsidR="00FA3D90" w:rsidRPr="00FA3D90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68% of the world population will live in urban areas and cities will produce 85% of global economic output, leaving behind a staggeringly high human and environmental impact and imposing a high cost on surrounding rural areas. </w:t>
      </w:r>
    </w:p>
    <w:p w14:paraId="21AEF044" w14:textId="0FA8FA23" w:rsidR="00FA3D90" w:rsidRPr="00FA3D90" w:rsidRDefault="00FA3D90" w:rsidP="00CC7C78">
      <w:pPr>
        <w:shd w:val="clear" w:color="auto" w:fill="FFFFFF"/>
        <w:spacing w:after="360" w:line="276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Times New Roman"/>
          <w:sz w:val="24"/>
          <w:szCs w:val="24"/>
          <w:lang w:eastAsia="en-ZA"/>
        </w:rPr>
        <w:t>This trend contrasts with the fact that 80% of all people living in extreme poverty live in rural communities.</w:t>
      </w:r>
    </w:p>
    <w:p w14:paraId="74FDDE33" w14:textId="77777777" w:rsidR="00CC7C78" w:rsidRDefault="00CC7C78" w:rsidP="00FA3D90">
      <w:pPr>
        <w:shd w:val="clear" w:color="auto" w:fill="FFFFFF"/>
        <w:spacing w:after="15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t>As is always the case, r</w:t>
      </w:r>
      <w:r w:rsidR="00FA3D90" w:rsidRPr="00FA3D90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ural youth </w:t>
      </w:r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and rural women bear the brunt of unemployment and economic opportunities. </w:t>
      </w:r>
    </w:p>
    <w:p w14:paraId="4F442D81" w14:textId="7122B9E4" w:rsidR="00FA3D90" w:rsidRPr="00FA3D90" w:rsidRDefault="00CC7C78" w:rsidP="00FA3D90">
      <w:pPr>
        <w:shd w:val="clear" w:color="auto" w:fill="FFFFFF"/>
        <w:spacing w:after="15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lastRenderedPageBreak/>
        <w:t xml:space="preserve">The UN statistics furthermore reveal that nearly </w:t>
      </w:r>
      <w:r w:rsidR="00FA3D90" w:rsidRPr="00FA3D90">
        <w:rPr>
          <w:rFonts w:ascii="Arial Narrow" w:eastAsia="Times New Roman" w:hAnsi="Arial Narrow" w:cs="Times New Roman"/>
          <w:sz w:val="24"/>
          <w:szCs w:val="24"/>
          <w:lang w:eastAsia="en-ZA"/>
        </w:rPr>
        <w:t>1 billion of the world’s 1.2 billion youth aged 15-24 reside in developing countries and 88% of youth in developing countries live in rural areas; 75 million of them are unemployed.</w:t>
      </w:r>
    </w:p>
    <w:p w14:paraId="0C11ADE8" w14:textId="3EA1E471" w:rsidR="001C7E79" w:rsidRP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</w:pPr>
      <w:r w:rsidRPr="001C7E79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>Thanks to</w:t>
      </w: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en-ZA"/>
        </w:rPr>
        <w:t xml:space="preserve"> </w:t>
      </w:r>
      <w:r w:rsidRPr="001C7E79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 xml:space="preserve">timely interventions like </w:t>
      </w:r>
      <w:proofErr w:type="spellStart"/>
      <w:r w:rsidRPr="001C7E79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>Wushwini</w:t>
      </w:r>
      <w:proofErr w:type="spellEnd"/>
      <w:r w:rsidRPr="001C7E79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 xml:space="preserve"> Resorts, local youth </w:t>
      </w:r>
      <w:r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 xml:space="preserve">and women </w:t>
      </w:r>
      <w:r w:rsidRPr="001C7E79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 xml:space="preserve">are benefitting from employment and they also gain important skills on tourism, which has been </w:t>
      </w:r>
      <w:r w:rsidR="00FA3D90" w:rsidRPr="00FA3D90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>proven to be a tool for economic d</w:t>
      </w:r>
      <w:r w:rsidRPr="001C7E79">
        <w:rPr>
          <w:rFonts w:ascii="Arial Narrow" w:eastAsia="Times New Roman" w:hAnsi="Arial Narrow" w:cs="Times New Roman"/>
          <w:bCs/>
          <w:sz w:val="24"/>
          <w:szCs w:val="24"/>
          <w:bdr w:val="none" w:sz="0" w:space="0" w:color="auto" w:frame="1"/>
          <w:lang w:eastAsia="en-ZA"/>
        </w:rPr>
        <w:t>evelopment, especially in rural areas.</w:t>
      </w:r>
    </w:p>
    <w:p w14:paraId="22A01DA6" w14:textId="77777777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en-ZA"/>
        </w:rPr>
      </w:pPr>
    </w:p>
    <w:p w14:paraId="4B07D13C" w14:textId="77777777" w:rsidR="001C7E79" w:rsidRDefault="00FA3D90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FA3D90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Tourism in rural areas </w:t>
      </w:r>
      <w:r w:rsidR="001C7E79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is beneficial to rural women, who use their hands to create beads and weave baskets which they sell to tourists. </w:t>
      </w:r>
    </w:p>
    <w:p w14:paraId="4EB06467" w14:textId="77777777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5FB44D70" w14:textId="77777777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t>Ladies and gentlemen, it is evident that if we neglect and ignore rural tourism and development, we do so at our own peril.</w:t>
      </w:r>
    </w:p>
    <w:p w14:paraId="1065AFB1" w14:textId="77777777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25318A16" w14:textId="77777777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t>Rural tourism is the future of economic development and we need to use it wisely for the future development of our province and country.</w:t>
      </w:r>
    </w:p>
    <w:p w14:paraId="0E6CF4CD" w14:textId="77777777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3AD89F3F" w14:textId="3B292D7C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Once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>again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we take this opportunity to heap praise on Jerry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>Pooe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and the local as well as traditional leadership of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>KwaNgcolosi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for ensuring t</w:t>
      </w:r>
      <w:r w:rsidR="00176483">
        <w:rPr>
          <w:rFonts w:ascii="Arial Narrow" w:eastAsia="Times New Roman" w:hAnsi="Arial Narrow" w:cs="Times New Roman"/>
          <w:sz w:val="24"/>
          <w:szCs w:val="24"/>
          <w:lang w:eastAsia="en-ZA"/>
        </w:rPr>
        <w:t>ha</w:t>
      </w:r>
      <w:r>
        <w:rPr>
          <w:rFonts w:ascii="Arial Narrow" w:eastAsia="Times New Roman" w:hAnsi="Arial Narrow" w:cs="Times New Roman"/>
          <w:sz w:val="24"/>
          <w:szCs w:val="24"/>
          <w:lang w:eastAsia="en-ZA"/>
        </w:rPr>
        <w:t>t development reaches rural areas for the sole benefit of these areas.</w:t>
      </w:r>
    </w:p>
    <w:p w14:paraId="0367CDBD" w14:textId="77777777" w:rsidR="001C7E79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6EC2C3F9" w14:textId="77777777" w:rsidR="00176483" w:rsidRDefault="001C7E79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As we launch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>Wushwini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Resor</w:t>
      </w:r>
      <w:r w:rsidR="00176483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ts today, we are positive that it will continue to put the rural area of </w:t>
      </w:r>
      <w:proofErr w:type="spellStart"/>
      <w:r w:rsidR="00176483">
        <w:rPr>
          <w:rFonts w:ascii="Arial Narrow" w:eastAsia="Times New Roman" w:hAnsi="Arial Narrow" w:cs="Times New Roman"/>
          <w:sz w:val="24"/>
          <w:szCs w:val="24"/>
          <w:lang w:eastAsia="en-ZA"/>
        </w:rPr>
        <w:t>KwaNgcolosi</w:t>
      </w:r>
      <w:proofErr w:type="spellEnd"/>
      <w:r w:rsidR="00176483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on a world pedestal.</w:t>
      </w:r>
    </w:p>
    <w:p w14:paraId="306364D6" w14:textId="77777777" w:rsidR="00176483" w:rsidRDefault="00176483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7A513F4D" w14:textId="534853D1" w:rsidR="00176483" w:rsidRDefault="00176483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As Provincial Government of KwaZulu-Natal, we welcome the launch of </w:t>
      </w: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>Wushwini</w:t>
      </w:r>
      <w:proofErr w:type="spellEnd"/>
      <w:proofErr w:type="gramEnd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and we wish you all the best for the future.</w:t>
      </w:r>
    </w:p>
    <w:p w14:paraId="18C4505F" w14:textId="3E4BFF04" w:rsidR="00176483" w:rsidRDefault="00176483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1B8B22C2" w14:textId="721BC555" w:rsidR="00176483" w:rsidRDefault="00176483" w:rsidP="00FA3D90">
      <w:pPr>
        <w:shd w:val="clear" w:color="auto" w:fill="FFFFFF"/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sz w:val="24"/>
          <w:szCs w:val="24"/>
          <w:lang w:eastAsia="en-ZA"/>
        </w:rPr>
        <w:t>Thank you, Siyabonga.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</w:p>
    <w:p w14:paraId="7964A8E4" w14:textId="77777777" w:rsidR="00672DB5" w:rsidRPr="00FA3D90" w:rsidRDefault="00672DB5" w:rsidP="00FA3D90">
      <w:pPr>
        <w:spacing w:line="276" w:lineRule="auto"/>
        <w:rPr>
          <w:rFonts w:ascii="Arial Narrow" w:hAnsi="Arial Narrow" w:cs="Arial"/>
          <w:sz w:val="24"/>
          <w:szCs w:val="24"/>
        </w:rPr>
      </w:pPr>
    </w:p>
    <w:sectPr w:rsidR="00672DB5" w:rsidRPr="00FA3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06652"/>
    <w:multiLevelType w:val="multilevel"/>
    <w:tmpl w:val="39A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96F1C"/>
    <w:multiLevelType w:val="multilevel"/>
    <w:tmpl w:val="B074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E2"/>
    <w:rsid w:val="00021123"/>
    <w:rsid w:val="00084C3A"/>
    <w:rsid w:val="000E4CE8"/>
    <w:rsid w:val="00176483"/>
    <w:rsid w:val="00192889"/>
    <w:rsid w:val="001C7E79"/>
    <w:rsid w:val="002A5B15"/>
    <w:rsid w:val="004F72CC"/>
    <w:rsid w:val="00672DB5"/>
    <w:rsid w:val="00A358E2"/>
    <w:rsid w:val="00B8180D"/>
    <w:rsid w:val="00CC7C78"/>
    <w:rsid w:val="00DA0A8F"/>
    <w:rsid w:val="00DB4EEF"/>
    <w:rsid w:val="00ED25D0"/>
    <w:rsid w:val="00F36AFB"/>
    <w:rsid w:val="00F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A88AB2"/>
  <w15:chartTrackingRefBased/>
  <w15:docId w15:val="{ECCB0D40-4FCD-4367-AB60-995A722F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A358E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2889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19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G. MKHIZE</dc:creator>
  <cp:keywords/>
  <dc:description/>
  <cp:lastModifiedBy>CLIFFORD G. MKHIZE</cp:lastModifiedBy>
  <cp:revision>5</cp:revision>
  <dcterms:created xsi:type="dcterms:W3CDTF">2022-12-09T05:47:00Z</dcterms:created>
  <dcterms:modified xsi:type="dcterms:W3CDTF">2022-12-09T09:33:00Z</dcterms:modified>
</cp:coreProperties>
</file>