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F1A72" w14:textId="77777777" w:rsidR="00A64B36" w:rsidRPr="00A64B36" w:rsidRDefault="00A64B36" w:rsidP="004F0D10">
      <w:pPr>
        <w:shd w:val="clear" w:color="auto" w:fill="FFFFFF"/>
        <w:spacing w:after="0" w:line="276" w:lineRule="auto"/>
        <w:rPr>
          <w:rFonts w:ascii="Arial Narrow" w:eastAsia="Times New Roman" w:hAnsi="Arial Narrow" w:cs="Segoe UI Historic"/>
          <w:b/>
          <w:color w:val="050505"/>
          <w:sz w:val="24"/>
          <w:szCs w:val="24"/>
          <w:lang w:eastAsia="en-ZA"/>
        </w:rPr>
      </w:pPr>
      <w:r w:rsidRPr="00A64B36">
        <w:rPr>
          <w:rFonts w:ascii="Arial Narrow" w:eastAsia="Times New Roman" w:hAnsi="Arial Narrow" w:cs="Segoe UI Historic"/>
          <w:b/>
          <w:color w:val="050505"/>
          <w:sz w:val="24"/>
          <w:szCs w:val="24"/>
          <w:lang w:eastAsia="en-ZA"/>
        </w:rPr>
        <w:t>REMARKS BY KWAZULU-NATAL PREMIER NOMUSADUBE-NCUBE DURING THE MULTI-SECTORAL 365 DAYS OF ACTIVISM FOR NO VIOLENCE AGAINST WOMEN AND CHILDREN RE AT ENKANINI SPORTS CENTRE, IN UGU DISTRICT MUNICIPALITY ON SATURDAY 10 DECEMBER 2022</w:t>
      </w:r>
    </w:p>
    <w:p w14:paraId="115A4047" w14:textId="77777777" w:rsidR="00A64B36" w:rsidRDefault="00A64B36" w:rsidP="004F0D10">
      <w:pPr>
        <w:shd w:val="clear" w:color="auto" w:fill="FFFFFF"/>
        <w:spacing w:after="0" w:line="276" w:lineRule="auto"/>
        <w:rPr>
          <w:rFonts w:ascii="Arial Narrow" w:eastAsia="Times New Roman" w:hAnsi="Arial Narrow" w:cs="Segoe UI Historic"/>
          <w:color w:val="050505"/>
          <w:sz w:val="24"/>
          <w:szCs w:val="24"/>
          <w:lang w:eastAsia="en-ZA"/>
        </w:rPr>
      </w:pPr>
    </w:p>
    <w:p w14:paraId="25964138" w14:textId="77DB0AD8" w:rsidR="00A64B36" w:rsidRDefault="00A64B36"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Programme Director;</w:t>
      </w:r>
    </w:p>
    <w:p w14:paraId="293BECE4" w14:textId="205D5123"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Members of the Executive Council;</w:t>
      </w:r>
    </w:p>
    <w:p w14:paraId="36FE6E1A" w14:textId="0696D569"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KZN Director-General, Dr N.O. Mkhize;</w:t>
      </w:r>
    </w:p>
    <w:p w14:paraId="6385C7C7" w14:textId="519036AD"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Senior Government Officials;</w:t>
      </w:r>
    </w:p>
    <w:p w14:paraId="248E7253" w14:textId="1494942A"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District Mayors;</w:t>
      </w:r>
    </w:p>
    <w:p w14:paraId="2304CEA6" w14:textId="2ED52AD2"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Local Mayors;</w:t>
      </w:r>
    </w:p>
    <w:p w14:paraId="42D88285" w14:textId="4FA179A7"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Councillors;</w:t>
      </w:r>
    </w:p>
    <w:p w14:paraId="00C4E6BF" w14:textId="6A0722D2"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Faith-based Leaders;</w:t>
      </w:r>
    </w:p>
    <w:p w14:paraId="2ECFCC0D" w14:textId="117CD61B"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Traditional Leaders;</w:t>
      </w:r>
    </w:p>
    <w:p w14:paraId="7D2E7B2F" w14:textId="7C001AD6"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Traditional Healers;</w:t>
      </w:r>
    </w:p>
    <w:p w14:paraId="2B128A77" w14:textId="3F91D896"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Members of AIDS Councils;</w:t>
      </w:r>
    </w:p>
    <w:p w14:paraId="592ED4CC" w14:textId="02653413"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People Living with Disabilities;</w:t>
      </w:r>
    </w:p>
    <w:p w14:paraId="7F8B6463" w14:textId="726C47EE"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People Living with HIV;</w:t>
      </w:r>
    </w:p>
    <w:p w14:paraId="3F105957" w14:textId="0F486615"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Members of the LGBTQ+ Community;</w:t>
      </w:r>
    </w:p>
    <w:p w14:paraId="6780F364" w14:textId="352DA6C8"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Citizens of Ugu District Municipality;</w:t>
      </w:r>
    </w:p>
    <w:p w14:paraId="33641688" w14:textId="3BD70121"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Distinguished Guests;</w:t>
      </w:r>
    </w:p>
    <w:p w14:paraId="42533005" w14:textId="083E5B70"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Ladies and Gentlemen;</w:t>
      </w:r>
    </w:p>
    <w:p w14:paraId="5B468265" w14:textId="3B054B10"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p>
    <w:p w14:paraId="551D6DA4" w14:textId="1D388D41"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Sanibona!</w:t>
      </w:r>
    </w:p>
    <w:p w14:paraId="32A8F217" w14:textId="74C3A3E4" w:rsidR="00856F4B" w:rsidRDefault="00856F4B" w:rsidP="004F0D10">
      <w:pPr>
        <w:shd w:val="clear" w:color="auto" w:fill="FFFFFF"/>
        <w:spacing w:after="0" w:line="276" w:lineRule="auto"/>
        <w:rPr>
          <w:rFonts w:ascii="Arial Narrow" w:eastAsia="Times New Roman" w:hAnsi="Arial Narrow" w:cs="Segoe UI Historic"/>
          <w:color w:val="050505"/>
          <w:sz w:val="24"/>
          <w:szCs w:val="24"/>
          <w:lang w:eastAsia="en-ZA"/>
        </w:rPr>
      </w:pPr>
    </w:p>
    <w:p w14:paraId="107369C0" w14:textId="61288B56" w:rsidR="00680A0A" w:rsidRDefault="00680A0A" w:rsidP="004F0D10">
      <w:pPr>
        <w:shd w:val="clear" w:color="auto" w:fill="FFFFFF"/>
        <w:spacing w:after="0" w:line="276" w:lineRule="auto"/>
        <w:rPr>
          <w:rFonts w:ascii="Arial Narrow" w:eastAsia="Times New Roman" w:hAnsi="Arial Narrow" w:cs="Segoe UI Historic"/>
          <w:b/>
          <w:color w:val="050505"/>
          <w:sz w:val="24"/>
          <w:szCs w:val="24"/>
          <w:lang w:eastAsia="en-ZA"/>
        </w:rPr>
      </w:pPr>
      <w:r w:rsidRPr="00680A0A">
        <w:rPr>
          <w:rFonts w:ascii="Arial Narrow" w:eastAsia="Times New Roman" w:hAnsi="Arial Narrow" w:cs="Segoe UI Historic"/>
          <w:b/>
          <w:color w:val="050505"/>
          <w:sz w:val="24"/>
          <w:szCs w:val="24"/>
          <w:lang w:eastAsia="en-ZA"/>
        </w:rPr>
        <w:t>INTRODUCTION – GENDER-BASED VIOLENCE IS A CRIME</w:t>
      </w:r>
    </w:p>
    <w:p w14:paraId="6B764F69" w14:textId="309020D0" w:rsidR="001867E3" w:rsidRPr="00680A0A" w:rsidRDefault="001867E3" w:rsidP="004F0D10">
      <w:pPr>
        <w:shd w:val="clear" w:color="auto" w:fill="FFFFFF"/>
        <w:spacing w:after="0" w:line="276" w:lineRule="auto"/>
        <w:rPr>
          <w:rFonts w:ascii="Arial Narrow" w:eastAsia="Times New Roman" w:hAnsi="Arial Narrow" w:cs="Segoe UI Historic"/>
          <w:b/>
          <w:color w:val="050505"/>
          <w:sz w:val="24"/>
          <w:szCs w:val="24"/>
          <w:lang w:eastAsia="en-ZA"/>
        </w:rPr>
      </w:pPr>
    </w:p>
    <w:p w14:paraId="7B41688A" w14:textId="4A925712" w:rsidR="00A42140" w:rsidRDefault="00A42140" w:rsidP="009B4570">
      <w:pPr>
        <w:spacing w:line="276" w:lineRule="auto"/>
        <w:rPr>
          <w:rFonts w:ascii="Arial Narrow" w:hAnsi="Arial Narrow"/>
          <w:sz w:val="24"/>
          <w:szCs w:val="24"/>
          <w:lang w:val="en-US"/>
        </w:rPr>
      </w:pPr>
      <w:r>
        <w:rPr>
          <w:rFonts w:ascii="Arial Narrow" w:hAnsi="Arial Narrow"/>
          <w:sz w:val="24"/>
          <w:szCs w:val="24"/>
          <w:lang w:val="en-US"/>
        </w:rPr>
        <w:t xml:space="preserve">It is a pleasure to wrap up the </w:t>
      </w:r>
      <w:r w:rsidR="009B4570" w:rsidRPr="009B4570">
        <w:rPr>
          <w:rFonts w:ascii="Arial Narrow" w:hAnsi="Arial Narrow"/>
          <w:sz w:val="24"/>
          <w:szCs w:val="24"/>
          <w:lang w:val="en-US"/>
        </w:rPr>
        <w:t xml:space="preserve">16 Days of Activism for No Violence </w:t>
      </w:r>
      <w:r w:rsidR="00D051C9">
        <w:rPr>
          <w:rFonts w:ascii="Arial Narrow" w:hAnsi="Arial Narrow"/>
          <w:sz w:val="24"/>
          <w:szCs w:val="24"/>
          <w:lang w:val="en-US"/>
        </w:rPr>
        <w:t>A</w:t>
      </w:r>
      <w:r w:rsidR="009B4570" w:rsidRPr="009B4570">
        <w:rPr>
          <w:rFonts w:ascii="Arial Narrow" w:hAnsi="Arial Narrow"/>
          <w:sz w:val="24"/>
          <w:szCs w:val="24"/>
          <w:lang w:val="en-US"/>
        </w:rPr>
        <w:t xml:space="preserve">gainst Women and Children Campaign </w:t>
      </w:r>
      <w:r>
        <w:rPr>
          <w:rFonts w:ascii="Arial Narrow" w:hAnsi="Arial Narrow"/>
          <w:sz w:val="24"/>
          <w:szCs w:val="24"/>
          <w:lang w:val="en-US"/>
        </w:rPr>
        <w:t xml:space="preserve">in Ugu District, a district which is a haven for tourists who </w:t>
      </w:r>
      <w:r w:rsidR="0004122D">
        <w:rPr>
          <w:rFonts w:ascii="Arial Narrow" w:hAnsi="Arial Narrow"/>
          <w:sz w:val="24"/>
          <w:szCs w:val="24"/>
          <w:lang w:val="en-US"/>
        </w:rPr>
        <w:t>boost</w:t>
      </w:r>
      <w:r>
        <w:rPr>
          <w:rFonts w:ascii="Arial Narrow" w:hAnsi="Arial Narrow"/>
          <w:sz w:val="24"/>
          <w:szCs w:val="24"/>
          <w:lang w:val="en-US"/>
        </w:rPr>
        <w:t xml:space="preserve"> the financial coffers of </w:t>
      </w:r>
      <w:r w:rsidR="0004122D">
        <w:rPr>
          <w:rFonts w:ascii="Arial Narrow" w:hAnsi="Arial Narrow"/>
          <w:sz w:val="24"/>
          <w:szCs w:val="24"/>
          <w:lang w:val="en-US"/>
        </w:rPr>
        <w:t xml:space="preserve">our beautiful </w:t>
      </w:r>
      <w:r>
        <w:rPr>
          <w:rFonts w:ascii="Arial Narrow" w:hAnsi="Arial Narrow"/>
          <w:sz w:val="24"/>
          <w:szCs w:val="24"/>
          <w:lang w:val="en-US"/>
        </w:rPr>
        <w:t>province.</w:t>
      </w:r>
    </w:p>
    <w:p w14:paraId="4F0694CB" w14:textId="24BF4515" w:rsidR="00A42140" w:rsidRDefault="001C3758" w:rsidP="009B4570">
      <w:pPr>
        <w:spacing w:line="276" w:lineRule="auto"/>
        <w:rPr>
          <w:rFonts w:ascii="Arial Narrow" w:hAnsi="Arial Narrow"/>
          <w:sz w:val="24"/>
          <w:szCs w:val="24"/>
          <w:lang w:val="en-US"/>
        </w:rPr>
      </w:pPr>
      <w:r>
        <w:rPr>
          <w:rFonts w:ascii="Arial Narrow" w:hAnsi="Arial Narrow"/>
          <w:sz w:val="24"/>
          <w:szCs w:val="24"/>
          <w:lang w:val="en-US"/>
        </w:rPr>
        <w:t>Wrapping up this campaign does not mea</w:t>
      </w:r>
      <w:r w:rsidR="0004122D">
        <w:rPr>
          <w:rFonts w:ascii="Arial Narrow" w:hAnsi="Arial Narrow"/>
          <w:sz w:val="24"/>
          <w:szCs w:val="24"/>
          <w:lang w:val="en-US"/>
        </w:rPr>
        <w:t xml:space="preserve">n </w:t>
      </w:r>
      <w:r>
        <w:rPr>
          <w:rFonts w:ascii="Arial Narrow" w:hAnsi="Arial Narrow"/>
          <w:sz w:val="24"/>
          <w:szCs w:val="24"/>
          <w:lang w:val="en-US"/>
        </w:rPr>
        <w:t>we are officially opening the floodgates for women and children to be</w:t>
      </w:r>
      <w:r w:rsidR="0004122D">
        <w:rPr>
          <w:rFonts w:ascii="Arial Narrow" w:hAnsi="Arial Narrow"/>
          <w:sz w:val="24"/>
          <w:szCs w:val="24"/>
          <w:lang w:val="en-US"/>
        </w:rPr>
        <w:t>come punching bags and stomping grounds for violence perpetrators</w:t>
      </w:r>
      <w:r>
        <w:rPr>
          <w:rFonts w:ascii="Arial Narrow" w:hAnsi="Arial Narrow"/>
          <w:sz w:val="24"/>
          <w:szCs w:val="24"/>
          <w:lang w:val="en-US"/>
        </w:rPr>
        <w:t>.</w:t>
      </w:r>
    </w:p>
    <w:p w14:paraId="6E013133" w14:textId="62C948FD" w:rsidR="00A42140" w:rsidRDefault="00A42140" w:rsidP="009B4570">
      <w:pPr>
        <w:spacing w:line="276" w:lineRule="auto"/>
        <w:rPr>
          <w:rFonts w:ascii="Arial Narrow" w:hAnsi="Arial Narrow"/>
          <w:sz w:val="24"/>
          <w:szCs w:val="24"/>
          <w:lang w:val="en-US"/>
        </w:rPr>
      </w:pPr>
      <w:r>
        <w:rPr>
          <w:rFonts w:ascii="Arial Narrow" w:hAnsi="Arial Narrow"/>
          <w:sz w:val="24"/>
          <w:szCs w:val="24"/>
          <w:lang w:val="en-US"/>
        </w:rPr>
        <w:t>Even though the 16 days campaign officially ends today</w:t>
      </w:r>
      <w:r w:rsidR="001C3758">
        <w:rPr>
          <w:rFonts w:ascii="Arial Narrow" w:hAnsi="Arial Narrow"/>
          <w:sz w:val="24"/>
          <w:szCs w:val="24"/>
          <w:lang w:val="en-US"/>
        </w:rPr>
        <w:t xml:space="preserve"> (</w:t>
      </w:r>
      <w:r w:rsidR="00D051C9">
        <w:rPr>
          <w:rFonts w:ascii="Arial Narrow" w:hAnsi="Arial Narrow"/>
          <w:sz w:val="24"/>
          <w:szCs w:val="24"/>
          <w:lang w:val="en-US"/>
        </w:rPr>
        <w:t xml:space="preserve">which is </w:t>
      </w:r>
      <w:r w:rsidR="009B4570" w:rsidRPr="009B4570">
        <w:rPr>
          <w:rFonts w:ascii="Arial Narrow" w:hAnsi="Arial Narrow"/>
          <w:sz w:val="24"/>
          <w:szCs w:val="24"/>
          <w:lang w:val="en-US"/>
        </w:rPr>
        <w:t>International Human Rights Day</w:t>
      </w:r>
      <w:r w:rsidR="001C3758">
        <w:rPr>
          <w:rFonts w:ascii="Arial Narrow" w:hAnsi="Arial Narrow"/>
          <w:sz w:val="24"/>
          <w:szCs w:val="24"/>
          <w:lang w:val="en-US"/>
        </w:rPr>
        <w:t>)</w:t>
      </w:r>
      <w:r>
        <w:rPr>
          <w:rFonts w:ascii="Arial Narrow" w:hAnsi="Arial Narrow"/>
          <w:sz w:val="24"/>
          <w:szCs w:val="24"/>
          <w:lang w:val="en-US"/>
        </w:rPr>
        <w:t>, the KwaZulu-Natal Provincial Government resolved to shine spotlight on GBV for 365 days a year.</w:t>
      </w:r>
    </w:p>
    <w:p w14:paraId="5BBF0403" w14:textId="328FA55D" w:rsidR="00A42140" w:rsidRDefault="00A42140" w:rsidP="009B4570">
      <w:pPr>
        <w:spacing w:line="276" w:lineRule="auto"/>
        <w:rPr>
          <w:rFonts w:ascii="Arial Narrow" w:hAnsi="Arial Narrow"/>
          <w:sz w:val="24"/>
          <w:szCs w:val="24"/>
          <w:lang w:val="en-US"/>
        </w:rPr>
      </w:pPr>
      <w:r>
        <w:rPr>
          <w:rFonts w:ascii="Arial Narrow" w:hAnsi="Arial Narrow"/>
          <w:sz w:val="24"/>
          <w:szCs w:val="24"/>
          <w:lang w:val="en-US"/>
        </w:rPr>
        <w:t xml:space="preserve">Women and children face GBV daily, hence our collective resolve to fight </w:t>
      </w:r>
      <w:r w:rsidR="00D051C9">
        <w:rPr>
          <w:rFonts w:ascii="Arial Narrow" w:hAnsi="Arial Narrow"/>
          <w:sz w:val="24"/>
          <w:szCs w:val="24"/>
          <w:lang w:val="en-US"/>
        </w:rPr>
        <w:t>it</w:t>
      </w:r>
      <w:r>
        <w:rPr>
          <w:rFonts w:ascii="Arial Narrow" w:hAnsi="Arial Narrow"/>
          <w:sz w:val="24"/>
          <w:szCs w:val="24"/>
          <w:lang w:val="en-US"/>
        </w:rPr>
        <w:t xml:space="preserve"> </w:t>
      </w:r>
      <w:r w:rsidR="0004122D">
        <w:rPr>
          <w:rFonts w:ascii="Arial Narrow" w:hAnsi="Arial Narrow"/>
          <w:sz w:val="24"/>
          <w:szCs w:val="24"/>
          <w:lang w:val="en-US"/>
        </w:rPr>
        <w:t>every day</w:t>
      </w:r>
      <w:r>
        <w:rPr>
          <w:rFonts w:ascii="Arial Narrow" w:hAnsi="Arial Narrow"/>
          <w:sz w:val="24"/>
          <w:szCs w:val="24"/>
          <w:lang w:val="en-US"/>
        </w:rPr>
        <w:t>.</w:t>
      </w:r>
    </w:p>
    <w:p w14:paraId="7998A186" w14:textId="77777777" w:rsidR="0004122D" w:rsidRDefault="00CD5C95" w:rsidP="00CD5C95">
      <w:pPr>
        <w:rPr>
          <w:rFonts w:ascii="Arial Narrow" w:hAnsi="Arial Narrow"/>
          <w:sz w:val="24"/>
          <w:szCs w:val="24"/>
        </w:rPr>
      </w:pPr>
      <w:r>
        <w:rPr>
          <w:rFonts w:ascii="Arial Narrow" w:hAnsi="Arial Narrow"/>
          <w:sz w:val="24"/>
          <w:szCs w:val="24"/>
        </w:rPr>
        <w:t xml:space="preserve">Like </w:t>
      </w:r>
      <w:r w:rsidR="00CB0874">
        <w:rPr>
          <w:rFonts w:ascii="Arial Narrow" w:hAnsi="Arial Narrow"/>
          <w:sz w:val="24"/>
          <w:szCs w:val="24"/>
        </w:rPr>
        <w:t>many pandemics</w:t>
      </w:r>
      <w:r>
        <w:rPr>
          <w:rFonts w:ascii="Arial Narrow" w:hAnsi="Arial Narrow"/>
          <w:sz w:val="24"/>
          <w:szCs w:val="24"/>
        </w:rPr>
        <w:t>, gender-based violence is a scourge which reverse</w:t>
      </w:r>
      <w:r w:rsidR="0004122D">
        <w:rPr>
          <w:rFonts w:ascii="Arial Narrow" w:hAnsi="Arial Narrow"/>
          <w:sz w:val="24"/>
          <w:szCs w:val="24"/>
        </w:rPr>
        <w:t>s</w:t>
      </w:r>
      <w:r>
        <w:rPr>
          <w:rFonts w:ascii="Arial Narrow" w:hAnsi="Arial Narrow"/>
          <w:sz w:val="24"/>
          <w:szCs w:val="24"/>
        </w:rPr>
        <w:t xml:space="preserve"> and derail</w:t>
      </w:r>
      <w:r w:rsidR="0004122D">
        <w:rPr>
          <w:rFonts w:ascii="Arial Narrow" w:hAnsi="Arial Narrow"/>
          <w:sz w:val="24"/>
          <w:szCs w:val="24"/>
        </w:rPr>
        <w:t>s</w:t>
      </w:r>
      <w:r>
        <w:rPr>
          <w:rFonts w:ascii="Arial Narrow" w:hAnsi="Arial Narrow"/>
          <w:sz w:val="24"/>
          <w:szCs w:val="24"/>
        </w:rPr>
        <w:t xml:space="preserve"> the gains of democracy. Gender-based violence is generally described as a crime committed by men against women and children</w:t>
      </w:r>
      <w:r w:rsidR="0004122D">
        <w:rPr>
          <w:rFonts w:ascii="Arial Narrow" w:hAnsi="Arial Narrow"/>
          <w:sz w:val="24"/>
          <w:szCs w:val="24"/>
        </w:rPr>
        <w:t>.</w:t>
      </w:r>
    </w:p>
    <w:p w14:paraId="1073227B" w14:textId="1E34B5EF" w:rsidR="001C3758" w:rsidRDefault="00CD5C95" w:rsidP="00CD5C95">
      <w:pPr>
        <w:rPr>
          <w:rFonts w:ascii="Arial Narrow" w:hAnsi="Arial Narrow"/>
          <w:sz w:val="24"/>
          <w:szCs w:val="24"/>
        </w:rPr>
      </w:pPr>
      <w:r>
        <w:rPr>
          <w:rFonts w:ascii="Arial Narrow" w:hAnsi="Arial Narrow"/>
          <w:sz w:val="24"/>
          <w:szCs w:val="24"/>
        </w:rPr>
        <w:t xml:space="preserve">Although this description is true and accurate, but it excludes men as victims of gender-based violence. </w:t>
      </w:r>
    </w:p>
    <w:p w14:paraId="5A01434C" w14:textId="2C9DF8B2" w:rsidR="00CD5C95" w:rsidRDefault="00CD5C95" w:rsidP="00CD5C95">
      <w:pPr>
        <w:rPr>
          <w:rFonts w:ascii="Arial Narrow" w:hAnsi="Arial Narrow"/>
          <w:sz w:val="24"/>
          <w:szCs w:val="24"/>
        </w:rPr>
      </w:pPr>
      <w:r>
        <w:rPr>
          <w:rFonts w:ascii="Arial Narrow" w:hAnsi="Arial Narrow"/>
          <w:sz w:val="24"/>
          <w:szCs w:val="24"/>
        </w:rPr>
        <w:t xml:space="preserve">Men are </w:t>
      </w:r>
      <w:r w:rsidR="001C3758">
        <w:rPr>
          <w:rFonts w:ascii="Arial Narrow" w:hAnsi="Arial Narrow"/>
          <w:sz w:val="24"/>
          <w:szCs w:val="24"/>
        </w:rPr>
        <w:t xml:space="preserve">also </w:t>
      </w:r>
      <w:r>
        <w:rPr>
          <w:rFonts w:ascii="Arial Narrow" w:hAnsi="Arial Narrow"/>
          <w:sz w:val="24"/>
          <w:szCs w:val="24"/>
        </w:rPr>
        <w:t xml:space="preserve">on the receiving end of GBV but are afraid to report it for fear of being ridiculed </w:t>
      </w:r>
      <w:r w:rsidR="001C3758">
        <w:rPr>
          <w:rFonts w:ascii="Arial Narrow" w:hAnsi="Arial Narrow"/>
          <w:sz w:val="24"/>
          <w:szCs w:val="24"/>
        </w:rPr>
        <w:t xml:space="preserve">by </w:t>
      </w:r>
      <w:r>
        <w:rPr>
          <w:rFonts w:ascii="Arial Narrow" w:hAnsi="Arial Narrow"/>
          <w:sz w:val="24"/>
          <w:szCs w:val="24"/>
        </w:rPr>
        <w:t xml:space="preserve">the communities they live in. </w:t>
      </w:r>
    </w:p>
    <w:p w14:paraId="6F73E5AF" w14:textId="597D8D3F" w:rsidR="001C3758" w:rsidRDefault="00CD5C95" w:rsidP="00CD5C95">
      <w:pPr>
        <w:rPr>
          <w:rFonts w:ascii="Arial Narrow" w:hAnsi="Arial Narrow"/>
          <w:sz w:val="24"/>
          <w:szCs w:val="24"/>
        </w:rPr>
      </w:pPr>
      <w:r>
        <w:rPr>
          <w:rFonts w:ascii="Arial Narrow" w:hAnsi="Arial Narrow"/>
          <w:sz w:val="24"/>
          <w:szCs w:val="24"/>
        </w:rPr>
        <w:lastRenderedPageBreak/>
        <w:t xml:space="preserve">Reports abound of men who are reluctant to report cases of gender-based violence to police stations, preferring to suffer in silence to keep their dignity intact. </w:t>
      </w:r>
    </w:p>
    <w:p w14:paraId="6AD2F241" w14:textId="72194939" w:rsidR="007E0527" w:rsidRDefault="007E0527" w:rsidP="007E0527">
      <w:pPr>
        <w:rPr>
          <w:rFonts w:ascii="Arial Narrow" w:hAnsi="Arial Narrow"/>
          <w:sz w:val="24"/>
          <w:szCs w:val="24"/>
        </w:rPr>
      </w:pPr>
      <w:r>
        <w:rPr>
          <w:rFonts w:ascii="Arial Narrow" w:hAnsi="Arial Narrow"/>
          <w:sz w:val="24"/>
          <w:szCs w:val="24"/>
        </w:rPr>
        <w:t>We appeal to the police to treat all gender-based crimes on an equal basis and to refrain from poking fun at men who suffer abuse and violence at home as this discourages men from reporting GBV cases.</w:t>
      </w:r>
    </w:p>
    <w:p w14:paraId="7D7FA920" w14:textId="1E19FF73" w:rsidR="00CD5C95" w:rsidRDefault="00CD5C95" w:rsidP="00CD5C95">
      <w:pPr>
        <w:rPr>
          <w:rFonts w:ascii="Arial Narrow" w:hAnsi="Arial Narrow"/>
          <w:sz w:val="24"/>
          <w:szCs w:val="24"/>
        </w:rPr>
      </w:pPr>
      <w:r>
        <w:rPr>
          <w:rFonts w:ascii="Arial Narrow" w:hAnsi="Arial Narrow"/>
          <w:sz w:val="24"/>
          <w:szCs w:val="24"/>
        </w:rPr>
        <w:t xml:space="preserve">We condemn this because it perpetuates stereotypes against men who are victims of GBV. </w:t>
      </w:r>
    </w:p>
    <w:p w14:paraId="45E2764E" w14:textId="6101DB81" w:rsidR="00EC3DD3" w:rsidRPr="00EC3DD3" w:rsidRDefault="00EC3DD3" w:rsidP="00CD5C95">
      <w:pPr>
        <w:rPr>
          <w:rFonts w:ascii="Arial Narrow" w:hAnsi="Arial Narrow"/>
          <w:b/>
          <w:sz w:val="24"/>
          <w:szCs w:val="24"/>
        </w:rPr>
      </w:pPr>
      <w:r w:rsidRPr="00EC3DD3">
        <w:rPr>
          <w:rFonts w:ascii="Arial Narrow" w:hAnsi="Arial Narrow"/>
          <w:b/>
          <w:sz w:val="24"/>
          <w:szCs w:val="24"/>
        </w:rPr>
        <w:t>IZIGIGABA ZOKUBULAWA KWABESIFAZANE OGWINI</w:t>
      </w:r>
    </w:p>
    <w:p w14:paraId="1F4ECE57" w14:textId="11D9CFBA" w:rsidR="00EC3DD3" w:rsidRDefault="00EC3DD3" w:rsidP="00CD5C95">
      <w:pPr>
        <w:rPr>
          <w:rFonts w:ascii="Arial Narrow" w:hAnsi="Arial Narrow"/>
          <w:sz w:val="24"/>
          <w:szCs w:val="24"/>
        </w:rPr>
      </w:pPr>
      <w:r>
        <w:rPr>
          <w:rFonts w:ascii="Arial Narrow" w:hAnsi="Arial Narrow"/>
          <w:sz w:val="24"/>
          <w:szCs w:val="24"/>
        </w:rPr>
        <w:t>Indawo yasoGwini ingenye yezidume kabi ngokuhlukunyezwa nokubulawa kwabantu kanye nokucana komalugaju (serial killers) kulesi sifundazwe.</w:t>
      </w:r>
    </w:p>
    <w:p w14:paraId="6C02C97E" w14:textId="2296F216" w:rsidR="00EC3DD3" w:rsidRDefault="00EC3DD3" w:rsidP="00CD5C95">
      <w:pPr>
        <w:rPr>
          <w:rFonts w:ascii="Arial Narrow" w:hAnsi="Arial Narrow"/>
          <w:sz w:val="24"/>
          <w:szCs w:val="24"/>
        </w:rPr>
      </w:pPr>
      <w:r>
        <w:rPr>
          <w:rFonts w:ascii="Arial Narrow" w:hAnsi="Arial Narrow"/>
          <w:sz w:val="24"/>
          <w:szCs w:val="24"/>
        </w:rPr>
        <w:t>Sizokhumbula phambilini ukuthi kwake kwacanasa umalugaju uThozamile Taki, owayeholela oPhathe abantu besifazane ngokubathembisa umsebenzi, ngemuva kwalokho anikele nabo ezimobeni zaseMzinto lapho ayebadlwengula khona bese ebabulala.</w:t>
      </w:r>
    </w:p>
    <w:p w14:paraId="13D20365" w14:textId="390FBDD3" w:rsidR="00EC3DD3" w:rsidRDefault="00EC3DD3" w:rsidP="00CD5C95">
      <w:pPr>
        <w:rPr>
          <w:rFonts w:ascii="Arial Narrow" w:hAnsi="Arial Narrow"/>
          <w:sz w:val="24"/>
          <w:szCs w:val="24"/>
        </w:rPr>
      </w:pPr>
      <w:r>
        <w:rPr>
          <w:rFonts w:ascii="Arial Narrow" w:hAnsi="Arial Narrow"/>
          <w:sz w:val="24"/>
          <w:szCs w:val="24"/>
        </w:rPr>
        <w:t>Icala lakhe laba nedumela elikhulu.</w:t>
      </w:r>
    </w:p>
    <w:p w14:paraId="2BF22D1B" w14:textId="3B8E9D66" w:rsidR="00EC3DD3" w:rsidRDefault="00EC3DD3" w:rsidP="00CD5C95">
      <w:pPr>
        <w:rPr>
          <w:rFonts w:ascii="Arial Narrow" w:hAnsi="Arial Narrow"/>
          <w:sz w:val="24"/>
          <w:szCs w:val="24"/>
        </w:rPr>
      </w:pPr>
      <w:r>
        <w:rPr>
          <w:rFonts w:ascii="Arial Narrow" w:hAnsi="Arial Narrow"/>
          <w:sz w:val="24"/>
          <w:szCs w:val="24"/>
        </w:rPr>
        <w:t>Ngenhlanhla wagcina egwetshwe udilikajele, isigwebo sawo asidonsa ejele elikhulu laseKokstad.</w:t>
      </w:r>
    </w:p>
    <w:p w14:paraId="69392EC2" w14:textId="78E08132" w:rsidR="00EC3DD3" w:rsidRDefault="00EC3DD3" w:rsidP="00CD5C95">
      <w:pPr>
        <w:rPr>
          <w:rFonts w:ascii="Arial Narrow" w:hAnsi="Arial Narrow"/>
          <w:sz w:val="24"/>
          <w:szCs w:val="24"/>
        </w:rPr>
      </w:pPr>
      <w:r>
        <w:rPr>
          <w:rFonts w:ascii="Arial Narrow" w:hAnsi="Arial Narrow"/>
          <w:sz w:val="24"/>
          <w:szCs w:val="24"/>
        </w:rPr>
        <w:t>Eminyakeni embalwa edlule kuphinde kwanezinsolo zokucanasa kukamalugaju ngesikhathi kutholakala izidumbu zabantu besifazane ezimobeni eMthwalume, okusolwa ukuthi badlwengulwa ngaphambi kokuthi babulawe.</w:t>
      </w:r>
    </w:p>
    <w:p w14:paraId="57C963E8" w14:textId="7A8BF0A3" w:rsidR="00EC3DD3" w:rsidRDefault="00EC3DD3" w:rsidP="00CD5C95">
      <w:pPr>
        <w:rPr>
          <w:rFonts w:ascii="Arial Narrow" w:hAnsi="Arial Narrow"/>
          <w:sz w:val="24"/>
          <w:szCs w:val="24"/>
        </w:rPr>
      </w:pPr>
      <w:r>
        <w:rPr>
          <w:rFonts w:ascii="Arial Narrow" w:hAnsi="Arial Narrow"/>
          <w:sz w:val="24"/>
          <w:szCs w:val="24"/>
        </w:rPr>
        <w:t>Ngeshwa owayesolwa ngokuba ngumalugaju wazibulala ngaphambi kokuthi aboshwe ngamaphoyisa.</w:t>
      </w:r>
    </w:p>
    <w:p w14:paraId="659B9D6A" w14:textId="68368152" w:rsidR="00EC3DD3" w:rsidRDefault="00EC3DD3" w:rsidP="00CD5C95">
      <w:pPr>
        <w:rPr>
          <w:rFonts w:ascii="Arial Narrow" w:hAnsi="Arial Narrow"/>
          <w:sz w:val="24"/>
          <w:szCs w:val="24"/>
        </w:rPr>
      </w:pPr>
      <w:r>
        <w:rPr>
          <w:rFonts w:ascii="Arial Narrow" w:hAnsi="Arial Narrow"/>
          <w:sz w:val="24"/>
          <w:szCs w:val="24"/>
        </w:rPr>
        <w:t>Muva nje kusanda kuba nesigameko esihlasimulisa umzimba lapho owesilisa abulala owesifazane athandana naye ngepiki.</w:t>
      </w:r>
    </w:p>
    <w:p w14:paraId="0E0C23EC" w14:textId="2C4CCE1A" w:rsidR="00EC3DD3" w:rsidRDefault="00EC3DD3" w:rsidP="00CD5C95">
      <w:pPr>
        <w:rPr>
          <w:rFonts w:ascii="Arial Narrow" w:hAnsi="Arial Narrow"/>
          <w:sz w:val="24"/>
          <w:szCs w:val="24"/>
        </w:rPr>
      </w:pPr>
      <w:r>
        <w:rPr>
          <w:rFonts w:ascii="Arial Narrow" w:hAnsi="Arial Narrow"/>
          <w:sz w:val="24"/>
          <w:szCs w:val="24"/>
        </w:rPr>
        <w:t>Kungani zidlange kangaka izigameko zokubulawa kwabesifazane kulesi Sifunda sasoGwini?</w:t>
      </w:r>
    </w:p>
    <w:p w14:paraId="198B82B4" w14:textId="2F9233D3" w:rsidR="00EC3DD3" w:rsidRDefault="00EC3DD3" w:rsidP="00CD5C95">
      <w:pPr>
        <w:rPr>
          <w:rFonts w:ascii="Arial Narrow" w:hAnsi="Arial Narrow"/>
          <w:sz w:val="24"/>
          <w:szCs w:val="24"/>
        </w:rPr>
      </w:pPr>
      <w:r>
        <w:rPr>
          <w:rFonts w:ascii="Arial Narrow" w:hAnsi="Arial Narrow"/>
          <w:sz w:val="24"/>
          <w:szCs w:val="24"/>
        </w:rPr>
        <w:t>Singumphakathi kumele sithathe izinyathelo ngokubabika labo abangcolisa igama leSifunda uGu.</w:t>
      </w:r>
    </w:p>
    <w:p w14:paraId="16DAE3FF" w14:textId="785F55F4" w:rsidR="00EC3DD3" w:rsidRDefault="005002DF" w:rsidP="00CD5C95">
      <w:pPr>
        <w:rPr>
          <w:rFonts w:ascii="Arial Narrow" w:hAnsi="Arial Narrow"/>
          <w:sz w:val="24"/>
          <w:szCs w:val="24"/>
        </w:rPr>
      </w:pPr>
      <w:r>
        <w:rPr>
          <w:rFonts w:ascii="Arial Narrow" w:hAnsi="Arial Narrow"/>
          <w:sz w:val="24"/>
          <w:szCs w:val="24"/>
        </w:rPr>
        <w:t>Uma sisonga izandla, bazoqhubeka nokuqotha imbokodo nesisekelo, bebulala omama besizwe nekusasa lesizwe.</w:t>
      </w:r>
      <w:bookmarkStart w:id="0" w:name="_GoBack"/>
      <w:bookmarkEnd w:id="0"/>
    </w:p>
    <w:p w14:paraId="146B5793" w14:textId="77777777" w:rsidR="001C3758" w:rsidRPr="001C3758" w:rsidRDefault="001C3758" w:rsidP="00A42140">
      <w:pPr>
        <w:rPr>
          <w:rFonts w:ascii="Arial Narrow" w:hAnsi="Arial Narrow"/>
          <w:b/>
          <w:sz w:val="24"/>
          <w:szCs w:val="24"/>
        </w:rPr>
      </w:pPr>
      <w:r w:rsidRPr="001C3758">
        <w:rPr>
          <w:rFonts w:ascii="Arial Narrow" w:hAnsi="Arial Narrow"/>
          <w:b/>
          <w:sz w:val="24"/>
          <w:szCs w:val="24"/>
        </w:rPr>
        <w:t>THEME FOR TODAY’S EVENT</w:t>
      </w:r>
    </w:p>
    <w:p w14:paraId="6902E8A8" w14:textId="47BAB1BC" w:rsidR="00A42140" w:rsidRPr="007E0527" w:rsidRDefault="007E0527" w:rsidP="00A42140">
      <w:pPr>
        <w:rPr>
          <w:rFonts w:ascii="Arial Narrow" w:hAnsi="Arial Narrow"/>
          <w:b/>
          <w:sz w:val="24"/>
          <w:szCs w:val="24"/>
        </w:rPr>
      </w:pPr>
      <w:r>
        <w:rPr>
          <w:rFonts w:ascii="Arial Narrow" w:hAnsi="Arial Narrow"/>
          <w:sz w:val="24"/>
          <w:szCs w:val="24"/>
        </w:rPr>
        <w:t>Ingqikithi noma isiqubulo somkhankaso wanamuhla sithi</w:t>
      </w:r>
      <w:r w:rsidR="00A42140">
        <w:rPr>
          <w:rFonts w:ascii="Arial Narrow" w:hAnsi="Arial Narrow"/>
          <w:sz w:val="24"/>
          <w:szCs w:val="24"/>
        </w:rPr>
        <w:t xml:space="preserve">: </w:t>
      </w:r>
      <w:r w:rsidR="00A42140" w:rsidRPr="007E0527">
        <w:rPr>
          <w:rFonts w:ascii="Arial Narrow" w:hAnsi="Arial Narrow"/>
          <w:b/>
          <w:sz w:val="24"/>
          <w:szCs w:val="24"/>
        </w:rPr>
        <w:t>“</w:t>
      </w:r>
      <w:r w:rsidRPr="007E0527">
        <w:rPr>
          <w:rFonts w:ascii="Arial Narrow" w:hAnsi="Arial Narrow"/>
          <w:b/>
          <w:sz w:val="24"/>
          <w:szCs w:val="24"/>
        </w:rPr>
        <w:t>Siphucula Amalungelo Abesifazane Ukuze Babe Namandla Okubhekana Nokuhlukunyezwa/</w:t>
      </w:r>
      <w:r w:rsidR="00A42140" w:rsidRPr="007E0527">
        <w:rPr>
          <w:rFonts w:ascii="Arial Narrow" w:hAnsi="Arial Narrow"/>
          <w:b/>
          <w:sz w:val="24"/>
          <w:szCs w:val="24"/>
        </w:rPr>
        <w:t>Enhancing Women’s Socio-economic Empowerment and Rights For Building Back Better For Women’s Resilience”.</w:t>
      </w:r>
    </w:p>
    <w:p w14:paraId="58BA77F2" w14:textId="312556DB" w:rsidR="0004122D" w:rsidRDefault="0004122D" w:rsidP="00A42140">
      <w:pPr>
        <w:rPr>
          <w:rFonts w:ascii="Arial Narrow" w:hAnsi="Arial Narrow"/>
          <w:sz w:val="24"/>
          <w:szCs w:val="24"/>
          <w:lang w:val="en-US"/>
        </w:rPr>
      </w:pPr>
      <w:r>
        <w:rPr>
          <w:rFonts w:ascii="Arial Narrow" w:hAnsi="Arial Narrow"/>
          <w:sz w:val="24"/>
          <w:szCs w:val="24"/>
          <w:lang w:val="en-US"/>
        </w:rPr>
        <w:t>Kubalulekile ukuthi abesifazane nezingane bahlonyiswe ngakwezomnotho ukuze bakwazi ukubhekana nokuhlukunyezwa ngokobulili nangokodlame emakhaya.</w:t>
      </w:r>
    </w:p>
    <w:p w14:paraId="0081EB33" w14:textId="4C05DBE7" w:rsidR="0004122D" w:rsidRDefault="0004122D" w:rsidP="00A42140">
      <w:pPr>
        <w:rPr>
          <w:rFonts w:ascii="Arial Narrow" w:hAnsi="Arial Narrow"/>
          <w:sz w:val="24"/>
          <w:szCs w:val="24"/>
          <w:lang w:val="en-US"/>
        </w:rPr>
      </w:pPr>
      <w:r>
        <w:rPr>
          <w:rFonts w:ascii="Arial Narrow" w:hAnsi="Arial Narrow"/>
          <w:sz w:val="24"/>
          <w:szCs w:val="24"/>
          <w:lang w:val="en-US"/>
        </w:rPr>
        <w:t>Abesifazane abaningi bathola ukuhlukumezeka ngoba bathembela emadodeni ukuthi abondle – lokho okugcina kubenza babe yizisulu zodlame lobulili.</w:t>
      </w:r>
    </w:p>
    <w:p w14:paraId="17D214FF" w14:textId="7E72BA18" w:rsidR="0004122D" w:rsidRPr="009B4570" w:rsidRDefault="0004122D" w:rsidP="00A42140">
      <w:pPr>
        <w:rPr>
          <w:rFonts w:ascii="Arial Narrow" w:hAnsi="Arial Narrow"/>
          <w:sz w:val="24"/>
          <w:szCs w:val="24"/>
        </w:rPr>
      </w:pPr>
      <w:r>
        <w:rPr>
          <w:rFonts w:ascii="Arial Narrow" w:hAnsi="Arial Narrow"/>
          <w:sz w:val="24"/>
          <w:szCs w:val="24"/>
          <w:lang w:val="en-US"/>
        </w:rPr>
        <w:t>Ukuhlomisa abesifazane ngokomnotho kuyabasiza ukuthi bazimele, bakwazi nokubhekana nokuhlukunyezwa.</w:t>
      </w:r>
    </w:p>
    <w:p w14:paraId="1CCD3A9B" w14:textId="41295368" w:rsidR="00AF0A72" w:rsidRDefault="00AF0A72" w:rsidP="00CD5C95">
      <w:pPr>
        <w:rPr>
          <w:rFonts w:ascii="Arial Narrow" w:hAnsi="Arial Narrow"/>
          <w:sz w:val="24"/>
          <w:szCs w:val="24"/>
        </w:rPr>
      </w:pPr>
      <w:r>
        <w:rPr>
          <w:rFonts w:ascii="Arial Narrow" w:hAnsi="Arial Narrow"/>
          <w:sz w:val="24"/>
          <w:szCs w:val="24"/>
        </w:rPr>
        <w:t>Siyathemba nibonile namuhla ukuthi abantu besifazane balapha oGwini bayazisebenza isikhathi esiningi, lokho kubanika amandla okulwa nesihlava sokuhlukunyezwa.</w:t>
      </w:r>
    </w:p>
    <w:p w14:paraId="697191AC" w14:textId="23F6E237" w:rsidR="00AF0A72" w:rsidRDefault="00AF0A72" w:rsidP="00CD5C95">
      <w:pPr>
        <w:rPr>
          <w:rFonts w:ascii="Arial Narrow" w:hAnsi="Arial Narrow"/>
          <w:sz w:val="24"/>
          <w:szCs w:val="24"/>
        </w:rPr>
      </w:pPr>
      <w:r>
        <w:rPr>
          <w:rFonts w:ascii="Arial Narrow" w:hAnsi="Arial Narrow"/>
          <w:sz w:val="24"/>
          <w:szCs w:val="24"/>
        </w:rPr>
        <w:lastRenderedPageBreak/>
        <w:t>Mphakathi wasoGwini, kuningi okwenziwa nguHulumeni wesiFundazwe ukulwa nokuhlukunyezwa nokubulawa kwabantu besifazane Kanye nabantwana.</w:t>
      </w:r>
    </w:p>
    <w:p w14:paraId="51512A1A" w14:textId="793E8CFB" w:rsidR="00AF0A72" w:rsidRDefault="00AF0A72" w:rsidP="00CD5C95">
      <w:pPr>
        <w:rPr>
          <w:rFonts w:ascii="Arial Narrow" w:hAnsi="Arial Narrow"/>
          <w:sz w:val="24"/>
          <w:szCs w:val="24"/>
        </w:rPr>
      </w:pPr>
      <w:r>
        <w:rPr>
          <w:rFonts w:ascii="Arial Narrow" w:hAnsi="Arial Narrow"/>
          <w:sz w:val="24"/>
          <w:szCs w:val="24"/>
        </w:rPr>
        <w:t>Uhulumeni unezindawo ezibizwa ngamaThuthuzela Centre, ezikhoselisa izisulu zodlame lwasemakhaya olugcina lubhidlize imizi.</w:t>
      </w:r>
    </w:p>
    <w:p w14:paraId="6AEAD8E6" w14:textId="77777777" w:rsidR="00176FE3" w:rsidRDefault="00AF0A72" w:rsidP="00CD5C95">
      <w:pPr>
        <w:rPr>
          <w:rFonts w:ascii="Arial Narrow" w:hAnsi="Arial Narrow"/>
          <w:sz w:val="24"/>
          <w:szCs w:val="24"/>
        </w:rPr>
      </w:pPr>
      <w:r>
        <w:rPr>
          <w:rFonts w:ascii="Arial Narrow" w:hAnsi="Arial Narrow"/>
          <w:sz w:val="24"/>
          <w:szCs w:val="24"/>
        </w:rPr>
        <w:t>Ukubhidlika kwamakhaya kunemiphumela emibi emindenini nasemphakathini. Ucwaningo luveza ukuthi abantwana abaphuma emindenini ehlukumezekile, baba ngumthwalo womphakathi</w:t>
      </w:r>
      <w:r w:rsidR="00176FE3">
        <w:rPr>
          <w:rFonts w:ascii="Arial Narrow" w:hAnsi="Arial Narrow"/>
          <w:sz w:val="24"/>
          <w:szCs w:val="24"/>
        </w:rPr>
        <w:t>. Kumele silwe nesihlava sokuhlukunyezwa kwabesifazane nezingane ukuze sigweme le miphumela emibi emiphakathini,</w:t>
      </w:r>
    </w:p>
    <w:p w14:paraId="75D2A4C6" w14:textId="4BEA4665" w:rsidR="00CD5C95" w:rsidRDefault="00176FE3" w:rsidP="00CD5C95">
      <w:pPr>
        <w:rPr>
          <w:rFonts w:ascii="Arial Narrow" w:hAnsi="Arial Narrow"/>
          <w:sz w:val="24"/>
          <w:szCs w:val="24"/>
        </w:rPr>
      </w:pPr>
      <w:r>
        <w:rPr>
          <w:rFonts w:ascii="Arial Narrow" w:hAnsi="Arial Narrow"/>
          <w:sz w:val="24"/>
          <w:szCs w:val="24"/>
        </w:rPr>
        <w:t>Ucwaningo olwenziwe yi-</w:t>
      </w:r>
      <w:r w:rsidR="00CD5C95">
        <w:rPr>
          <w:rFonts w:ascii="Arial Narrow" w:hAnsi="Arial Narrow"/>
          <w:sz w:val="24"/>
          <w:szCs w:val="24"/>
        </w:rPr>
        <w:t>United Nations Virtual Knowledge Centre to End Violence against Women and Girls</w:t>
      </w:r>
      <w:r>
        <w:rPr>
          <w:rFonts w:ascii="Arial Narrow" w:hAnsi="Arial Narrow"/>
          <w:sz w:val="24"/>
          <w:szCs w:val="24"/>
        </w:rPr>
        <w:t xml:space="preserve"> luveza </w:t>
      </w:r>
      <w:r w:rsidR="00CD5C95">
        <w:rPr>
          <w:rFonts w:ascii="Arial Narrow" w:hAnsi="Arial Narrow"/>
          <w:sz w:val="24"/>
          <w:szCs w:val="24"/>
        </w:rPr>
        <w:t xml:space="preserve"> </w:t>
      </w:r>
      <w:r w:rsidR="00D87EB6">
        <w:rPr>
          <w:rFonts w:ascii="Arial Narrow" w:hAnsi="Arial Narrow"/>
          <w:sz w:val="24"/>
          <w:szCs w:val="24"/>
        </w:rPr>
        <w:t xml:space="preserve">imiphumela emibi ezinganeni ezivela emakhaya anodlame. </w:t>
      </w:r>
    </w:p>
    <w:p w14:paraId="2D082CA7" w14:textId="0FF1D477" w:rsidR="00CD5C95" w:rsidRPr="00F57E46" w:rsidRDefault="00C91485" w:rsidP="00CD5C95">
      <w:pPr>
        <w:rPr>
          <w:rFonts w:ascii="Arial Narrow" w:hAnsi="Arial Narrow"/>
          <w:b/>
          <w:bCs/>
          <w:color w:val="000000" w:themeColor="text1"/>
          <w:sz w:val="24"/>
          <w:szCs w:val="24"/>
        </w:rPr>
      </w:pPr>
      <w:r>
        <w:rPr>
          <w:rFonts w:ascii="Arial Narrow" w:hAnsi="Arial Narrow"/>
          <w:sz w:val="24"/>
          <w:szCs w:val="24"/>
        </w:rPr>
        <w:t xml:space="preserve">Abacwaningi babeka kanje: </w:t>
      </w:r>
      <w:r w:rsidR="00CD5C95">
        <w:rPr>
          <w:rFonts w:ascii="Arial Narrow" w:hAnsi="Arial Narrow" w:cs="Segoe UI"/>
          <w:b/>
          <w:bCs/>
          <w:color w:val="000000" w:themeColor="text1"/>
          <w:spacing w:val="8"/>
          <w:sz w:val="24"/>
          <w:szCs w:val="24"/>
          <w:shd w:val="clear" w:color="auto" w:fill="FFFFFF"/>
        </w:rPr>
        <w:t>“</w:t>
      </w:r>
      <w:r w:rsidR="00D87EB6">
        <w:rPr>
          <w:rFonts w:ascii="Arial Narrow" w:hAnsi="Arial Narrow" w:cs="Segoe UI"/>
          <w:b/>
          <w:bCs/>
          <w:color w:val="000000" w:themeColor="text1"/>
          <w:spacing w:val="8"/>
          <w:sz w:val="24"/>
          <w:szCs w:val="24"/>
          <w:shd w:val="clear" w:color="auto" w:fill="FFFFFF"/>
        </w:rPr>
        <w:t>Maningi amathuba okuthi Izingane eziphuma emakhaya anodlame nazo zibe ngabahlukumezi uma sezikhulile. Ucwaningo lwakamuva luveza ukuthi abafana abahlala nobaba abahlukumeza onina, nabo uma sebekhulile bangahlukumeza labo abathandana</w:t>
      </w:r>
      <w:r>
        <w:rPr>
          <w:rFonts w:ascii="Arial Narrow" w:hAnsi="Arial Narrow" w:cs="Segoe UI"/>
          <w:b/>
          <w:bCs/>
          <w:color w:val="000000" w:themeColor="text1"/>
          <w:spacing w:val="8"/>
          <w:sz w:val="24"/>
          <w:szCs w:val="24"/>
          <w:shd w:val="clear" w:color="auto" w:fill="FFFFFF"/>
        </w:rPr>
        <w:t xml:space="preserve"> nabo.”</w:t>
      </w:r>
    </w:p>
    <w:p w14:paraId="2DA5CBB9" w14:textId="4B709F23" w:rsidR="00CD5C95" w:rsidRDefault="00CD5C95" w:rsidP="00CD5C95">
      <w:pPr>
        <w:rPr>
          <w:rFonts w:ascii="Arial Narrow" w:hAnsi="Arial Narrow"/>
          <w:sz w:val="24"/>
          <w:szCs w:val="24"/>
        </w:rPr>
      </w:pPr>
      <w:r>
        <w:rPr>
          <w:rFonts w:ascii="Arial Narrow" w:hAnsi="Arial Narrow"/>
          <w:sz w:val="24"/>
          <w:szCs w:val="24"/>
        </w:rPr>
        <w:t xml:space="preserve">Gender-based violence presents itself in manifold forms which include rape, physical and sexual abuse of women and children. </w:t>
      </w:r>
    </w:p>
    <w:p w14:paraId="4C8555DE" w14:textId="062D6F8F" w:rsidR="00CD5C95" w:rsidRDefault="00CD5C95" w:rsidP="00CD5C95">
      <w:pPr>
        <w:rPr>
          <w:rFonts w:ascii="Arial Narrow" w:hAnsi="Arial Narrow"/>
          <w:sz w:val="24"/>
          <w:szCs w:val="24"/>
        </w:rPr>
      </w:pPr>
      <w:r>
        <w:rPr>
          <w:rFonts w:ascii="Arial Narrow" w:hAnsi="Arial Narrow"/>
          <w:sz w:val="24"/>
          <w:szCs w:val="24"/>
        </w:rPr>
        <w:t xml:space="preserve">According to the </w:t>
      </w:r>
      <w:r w:rsidR="00C91485">
        <w:rPr>
          <w:rFonts w:ascii="Arial Narrow" w:hAnsi="Arial Narrow"/>
          <w:sz w:val="24"/>
          <w:szCs w:val="24"/>
        </w:rPr>
        <w:t xml:space="preserve">late </w:t>
      </w:r>
      <w:r>
        <w:rPr>
          <w:rFonts w:ascii="Arial Narrow" w:hAnsi="Arial Narrow"/>
          <w:sz w:val="24"/>
          <w:szCs w:val="24"/>
        </w:rPr>
        <w:t>former United Nations Secretary-General, Kofi Annan, violence against women is an impediment to peace, progress and prosperity:</w:t>
      </w:r>
    </w:p>
    <w:p w14:paraId="323C0170" w14:textId="77777777" w:rsidR="00CD5C95" w:rsidRDefault="00CD5C95" w:rsidP="00CD5C95">
      <w:pPr>
        <w:rPr>
          <w:rFonts w:ascii="Arial Narrow" w:hAnsi="Arial Narrow"/>
          <w:sz w:val="24"/>
          <w:szCs w:val="24"/>
        </w:rPr>
      </w:pPr>
      <w:r w:rsidRPr="00D03168">
        <w:rPr>
          <w:rFonts w:ascii="Arial Narrow" w:hAnsi="Arial Narrow"/>
          <w:b/>
          <w:bCs/>
          <w:sz w:val="24"/>
          <w:szCs w:val="24"/>
        </w:rPr>
        <w:t>“Violence against women is perhaps the most shameful human rights violation, and it is perhaps the most pervasive. It knows no boundaries of geography, culture or wealth. As long as it continues, we cannot claim to be making real progress towards equality, development and peace</w:t>
      </w:r>
      <w:r>
        <w:rPr>
          <w:rFonts w:ascii="Arial Narrow" w:hAnsi="Arial Narrow"/>
          <w:sz w:val="24"/>
          <w:szCs w:val="24"/>
        </w:rPr>
        <w:t>.</w:t>
      </w:r>
      <w:r w:rsidRPr="00D03168">
        <w:rPr>
          <w:rFonts w:ascii="Arial Narrow" w:hAnsi="Arial Narrow"/>
          <w:b/>
          <w:bCs/>
          <w:sz w:val="24"/>
          <w:szCs w:val="24"/>
        </w:rPr>
        <w:t>”</w:t>
      </w:r>
      <w:r w:rsidRPr="00D03168">
        <w:rPr>
          <w:rFonts w:ascii="Arial Narrow" w:hAnsi="Arial Narrow"/>
          <w:sz w:val="24"/>
          <w:szCs w:val="24"/>
        </w:rPr>
        <w:t xml:space="preserve"> </w:t>
      </w:r>
    </w:p>
    <w:p w14:paraId="430FECB8" w14:textId="77777777" w:rsidR="00CD5C95" w:rsidRDefault="00CD5C95" w:rsidP="00CD5C95">
      <w:pPr>
        <w:rPr>
          <w:rFonts w:ascii="Arial Narrow" w:hAnsi="Arial Narrow"/>
          <w:sz w:val="24"/>
          <w:szCs w:val="24"/>
        </w:rPr>
      </w:pPr>
      <w:r>
        <w:rPr>
          <w:rFonts w:ascii="Arial Narrow" w:hAnsi="Arial Narrow"/>
          <w:sz w:val="24"/>
          <w:szCs w:val="24"/>
        </w:rPr>
        <w:t>It is true that gender-based violence undermines development, equality and humanity of the community where this scourge shows its ugly head. For real development and equality to take place, it is crucial that we do not bury our heads in the sand and nip GBV crime in the bud.</w:t>
      </w:r>
    </w:p>
    <w:p w14:paraId="76BA064F" w14:textId="77777777" w:rsidR="00CD5C95" w:rsidRDefault="00CD5C95" w:rsidP="00CD5C95">
      <w:pPr>
        <w:rPr>
          <w:rFonts w:ascii="Arial Narrow" w:hAnsi="Arial Narrow"/>
          <w:sz w:val="24"/>
          <w:szCs w:val="24"/>
        </w:rPr>
      </w:pPr>
      <w:r>
        <w:rPr>
          <w:rFonts w:ascii="Arial Narrow" w:hAnsi="Arial Narrow"/>
          <w:sz w:val="24"/>
          <w:szCs w:val="24"/>
        </w:rPr>
        <w:t>In fact, gender-based violence needs to be declared as a crime against humanity. It is one of the worst crimes perpetrated against women and children.</w:t>
      </w:r>
    </w:p>
    <w:p w14:paraId="59910E57" w14:textId="2FF7F044" w:rsidR="00CD5C95" w:rsidRDefault="00CD5C95" w:rsidP="00CD5C95">
      <w:pPr>
        <w:rPr>
          <w:rFonts w:ascii="Arial Narrow" w:hAnsi="Arial Narrow"/>
          <w:sz w:val="24"/>
          <w:szCs w:val="24"/>
        </w:rPr>
      </w:pPr>
      <w:r>
        <w:rPr>
          <w:rFonts w:ascii="Arial Narrow" w:hAnsi="Arial Narrow"/>
          <w:sz w:val="24"/>
          <w:szCs w:val="24"/>
        </w:rPr>
        <w:t>We urge the victims of GBV to access help, advice as well as counselling pertaining to all forms of violence prevalent in this community.</w:t>
      </w:r>
    </w:p>
    <w:p w14:paraId="3E27BE56" w14:textId="2907EC10" w:rsidR="00C91485" w:rsidRPr="00C91485" w:rsidRDefault="00C91485" w:rsidP="00CD5C95">
      <w:pPr>
        <w:rPr>
          <w:rFonts w:ascii="Arial Narrow" w:hAnsi="Arial Narrow"/>
          <w:b/>
          <w:sz w:val="24"/>
          <w:szCs w:val="24"/>
        </w:rPr>
      </w:pPr>
      <w:r w:rsidRPr="00C91485">
        <w:rPr>
          <w:rFonts w:ascii="Arial Narrow" w:hAnsi="Arial Narrow"/>
          <w:b/>
          <w:sz w:val="24"/>
          <w:szCs w:val="24"/>
        </w:rPr>
        <w:t>UMPHAKATHI MAWULWE NESIHLAVA SOKUHLUKUNYEZWA KWABESIFAZANE NEZINGANE</w:t>
      </w:r>
    </w:p>
    <w:p w14:paraId="2CE0135F" w14:textId="77777777" w:rsidR="00CD5C95" w:rsidRDefault="00CD5C95" w:rsidP="00CD5C95">
      <w:pPr>
        <w:rPr>
          <w:rFonts w:ascii="Arial Narrow" w:hAnsi="Arial Narrow"/>
          <w:sz w:val="24"/>
          <w:szCs w:val="24"/>
        </w:rPr>
      </w:pPr>
      <w:r>
        <w:rPr>
          <w:rFonts w:ascii="Arial Narrow" w:hAnsi="Arial Narrow"/>
          <w:sz w:val="24"/>
          <w:szCs w:val="24"/>
        </w:rPr>
        <w:t>We also appeal to members of the community to be vocal when they witness acts of abuse and violence being committed against women and children. These horrific acts need to be reported to relevant authorities immediately. Silence encourages perpetrators of GBV to commit it with impunity when members of the community turn a blind eye and a deaf ear to it.</w:t>
      </w:r>
    </w:p>
    <w:p w14:paraId="2B53EF57" w14:textId="77777777" w:rsidR="00CD5C95" w:rsidRDefault="00CD5C95" w:rsidP="00CD5C95">
      <w:pPr>
        <w:rPr>
          <w:rFonts w:ascii="Arial Narrow" w:hAnsi="Arial Narrow"/>
          <w:sz w:val="24"/>
          <w:szCs w:val="24"/>
        </w:rPr>
      </w:pPr>
      <w:r>
        <w:rPr>
          <w:rFonts w:ascii="Arial Narrow" w:hAnsi="Arial Narrow"/>
          <w:sz w:val="24"/>
          <w:szCs w:val="24"/>
        </w:rPr>
        <w:t>Women experience gender-based violence even from the workplace, from their colleagues and managers. We beg them to report these perpetrators, even if they hold positions which are held in high esteem in the community, province or in the country. An example needs to be made of those who play with fire by embarking on acts of gender-based violence.</w:t>
      </w:r>
    </w:p>
    <w:p w14:paraId="10E912F4" w14:textId="77777777" w:rsidR="00C91485" w:rsidRDefault="00CD5C95" w:rsidP="00CD5C95">
      <w:pPr>
        <w:rPr>
          <w:rFonts w:ascii="Arial Narrow" w:hAnsi="Arial Narrow"/>
          <w:sz w:val="24"/>
          <w:szCs w:val="24"/>
        </w:rPr>
      </w:pPr>
      <w:r>
        <w:rPr>
          <w:rFonts w:ascii="Arial Narrow" w:hAnsi="Arial Narrow"/>
          <w:sz w:val="24"/>
          <w:szCs w:val="24"/>
        </w:rPr>
        <w:lastRenderedPageBreak/>
        <w:t xml:space="preserve">Financial dependence on the person who commits gender-based violence is not a viable reason to stay </w:t>
      </w:r>
      <w:r w:rsidR="00C91485">
        <w:rPr>
          <w:rFonts w:ascii="Arial Narrow" w:hAnsi="Arial Narrow"/>
          <w:sz w:val="24"/>
          <w:szCs w:val="24"/>
        </w:rPr>
        <w:t>I</w:t>
      </w:r>
      <w:r>
        <w:rPr>
          <w:rFonts w:ascii="Arial Narrow" w:hAnsi="Arial Narrow"/>
          <w:sz w:val="24"/>
          <w:szCs w:val="24"/>
        </w:rPr>
        <w:t xml:space="preserve">n that abusive relationship. </w:t>
      </w:r>
    </w:p>
    <w:p w14:paraId="4E11AF8D" w14:textId="36D4DF43" w:rsidR="00CD5C95" w:rsidRDefault="00CD5C95" w:rsidP="00CD5C95">
      <w:pPr>
        <w:rPr>
          <w:rFonts w:ascii="Arial Narrow" w:hAnsi="Arial Narrow"/>
          <w:sz w:val="24"/>
          <w:szCs w:val="24"/>
        </w:rPr>
      </w:pPr>
      <w:r>
        <w:rPr>
          <w:rFonts w:ascii="Arial Narrow" w:hAnsi="Arial Narrow"/>
          <w:sz w:val="24"/>
          <w:szCs w:val="24"/>
        </w:rPr>
        <w:t>Sicela nezihlobo zalabo abahlukunyezwa ngabayeni babo zipheze ukubagquzela ukuthi babekezelele umendo onodlame.</w:t>
      </w:r>
    </w:p>
    <w:p w14:paraId="178890FD" w14:textId="1F85EFDF" w:rsidR="00CD5C95" w:rsidRDefault="00CD5C95" w:rsidP="00CD5C95">
      <w:pPr>
        <w:rPr>
          <w:rFonts w:ascii="Arial Narrow" w:hAnsi="Arial Narrow"/>
          <w:sz w:val="24"/>
          <w:szCs w:val="24"/>
        </w:rPr>
      </w:pPr>
      <w:r>
        <w:rPr>
          <w:rFonts w:ascii="Arial Narrow" w:hAnsi="Arial Narrow"/>
          <w:sz w:val="24"/>
          <w:szCs w:val="24"/>
        </w:rPr>
        <w:t>Ziyojabula yini izihlobo uma ngelinye ilanga esehlukunyezwe waze wabulawa lowo ebezimeluleka ngokuthi abekezelele indoda enesihluku?</w:t>
      </w:r>
    </w:p>
    <w:p w14:paraId="70501261" w14:textId="22107BB6" w:rsidR="00C91485" w:rsidRDefault="00C91485" w:rsidP="00CD5C95">
      <w:pPr>
        <w:rPr>
          <w:rFonts w:ascii="Arial Narrow" w:hAnsi="Arial Narrow"/>
          <w:sz w:val="24"/>
          <w:szCs w:val="24"/>
        </w:rPr>
      </w:pPr>
      <w:r>
        <w:rPr>
          <w:rFonts w:ascii="Arial Narrow" w:hAnsi="Arial Narrow"/>
          <w:sz w:val="24"/>
          <w:szCs w:val="24"/>
        </w:rPr>
        <w:t>Umuntu okuhlukumezayo usuke engakuthandi.</w:t>
      </w:r>
    </w:p>
    <w:p w14:paraId="6D66B0FC" w14:textId="789417DF" w:rsidR="00C91485" w:rsidRDefault="00C91485" w:rsidP="00CD5C95">
      <w:pPr>
        <w:rPr>
          <w:rFonts w:ascii="Arial Narrow" w:hAnsi="Arial Narrow"/>
          <w:sz w:val="24"/>
          <w:szCs w:val="24"/>
        </w:rPr>
      </w:pPr>
      <w:r>
        <w:rPr>
          <w:rFonts w:ascii="Arial Narrow" w:hAnsi="Arial Narrow"/>
          <w:sz w:val="24"/>
          <w:szCs w:val="24"/>
        </w:rPr>
        <w:t>Phansi ngamadoda ahlukumeza amakhosikazi phansi!</w:t>
      </w:r>
    </w:p>
    <w:p w14:paraId="6464D0C7" w14:textId="0988734D" w:rsidR="00C91485" w:rsidRDefault="00C91485" w:rsidP="00CD5C95">
      <w:pPr>
        <w:rPr>
          <w:rFonts w:ascii="Arial Narrow" w:hAnsi="Arial Narrow"/>
          <w:sz w:val="24"/>
          <w:szCs w:val="24"/>
        </w:rPr>
      </w:pPr>
      <w:r>
        <w:rPr>
          <w:rFonts w:ascii="Arial Narrow" w:hAnsi="Arial Narrow"/>
          <w:sz w:val="24"/>
          <w:szCs w:val="24"/>
        </w:rPr>
        <w:t>Phansi ngabafana abahlukumeza amantombazane phansi!</w:t>
      </w:r>
    </w:p>
    <w:p w14:paraId="52BC112F" w14:textId="2654CFDA" w:rsidR="00C91485" w:rsidRDefault="00C91485" w:rsidP="00CD5C95">
      <w:pPr>
        <w:rPr>
          <w:rFonts w:ascii="Arial Narrow" w:hAnsi="Arial Narrow"/>
          <w:sz w:val="24"/>
          <w:szCs w:val="24"/>
        </w:rPr>
      </w:pPr>
      <w:r>
        <w:rPr>
          <w:rFonts w:ascii="Arial Narrow" w:hAnsi="Arial Narrow"/>
          <w:sz w:val="24"/>
          <w:szCs w:val="24"/>
        </w:rPr>
        <w:t>Umuntu ohlukumeza omunye uzehlisa isithunzi, kumele ashaywe ngamahloni.</w:t>
      </w:r>
    </w:p>
    <w:p w14:paraId="0FE74AAB" w14:textId="12BDD630" w:rsidR="00476E20" w:rsidRDefault="00476E20" w:rsidP="00CD5C95">
      <w:pPr>
        <w:rPr>
          <w:rFonts w:ascii="Arial Narrow" w:hAnsi="Arial Narrow"/>
          <w:sz w:val="24"/>
          <w:szCs w:val="24"/>
        </w:rPr>
      </w:pPr>
      <w:r>
        <w:rPr>
          <w:rFonts w:ascii="Arial Narrow" w:hAnsi="Arial Narrow"/>
          <w:sz w:val="24"/>
          <w:szCs w:val="24"/>
        </w:rPr>
        <w:t>Sinxusa amadoda ukuthi alwe nokuhlukunyezwa Kanye nokubulawa kwabesifazane.</w:t>
      </w:r>
    </w:p>
    <w:p w14:paraId="17CEB041" w14:textId="3443288B" w:rsidR="00476E20" w:rsidRPr="00702BF9" w:rsidRDefault="00476E20" w:rsidP="00CD5C95">
      <w:pPr>
        <w:rPr>
          <w:rFonts w:ascii="Arial Narrow" w:hAnsi="Arial Narrow"/>
          <w:sz w:val="24"/>
          <w:szCs w:val="24"/>
        </w:rPr>
      </w:pPr>
      <w:r>
        <w:rPr>
          <w:rFonts w:ascii="Arial Narrow" w:hAnsi="Arial Narrow"/>
          <w:sz w:val="24"/>
          <w:szCs w:val="24"/>
        </w:rPr>
        <w:t>Ngisho emandulo, abantu besifazane babengabulawa ngisho kunempi, pho thina sisithathaphi isibindi sokubulala abantu besifazane nezingane?</w:t>
      </w:r>
    </w:p>
    <w:p w14:paraId="6A7DBDA5" w14:textId="567A2F73" w:rsidR="00476E20" w:rsidRDefault="00476E20" w:rsidP="00CD5C95">
      <w:pPr>
        <w:rPr>
          <w:rFonts w:ascii="Arial Narrow" w:hAnsi="Arial Narrow"/>
          <w:sz w:val="24"/>
          <w:szCs w:val="24"/>
        </w:rPr>
      </w:pPr>
      <w:r>
        <w:rPr>
          <w:rFonts w:ascii="Arial Narrow" w:hAnsi="Arial Narrow"/>
          <w:sz w:val="24"/>
          <w:szCs w:val="24"/>
        </w:rPr>
        <w:t>Isizwe esibulala abesifazane nezingane sizibulala sona nekusasa laso ngoba abesifazane bangomama besizwe kanti izingane zona ziyikusasa lesizwe.</w:t>
      </w:r>
    </w:p>
    <w:p w14:paraId="0B19D830" w14:textId="4A95F27E" w:rsidR="00CD5C95" w:rsidRPr="00476E20" w:rsidRDefault="00476E20" w:rsidP="004F0D10">
      <w:pPr>
        <w:shd w:val="clear" w:color="auto" w:fill="FFFFFF"/>
        <w:spacing w:after="0" w:line="276" w:lineRule="auto"/>
        <w:rPr>
          <w:rFonts w:ascii="Arial Narrow" w:eastAsia="Times New Roman" w:hAnsi="Arial Narrow" w:cs="Segoe UI Historic"/>
          <w:b/>
          <w:color w:val="050505"/>
          <w:sz w:val="24"/>
          <w:szCs w:val="24"/>
          <w:lang w:eastAsia="en-ZA"/>
        </w:rPr>
      </w:pPr>
      <w:r w:rsidRPr="00476E20">
        <w:rPr>
          <w:rFonts w:ascii="Arial Narrow" w:hAnsi="Arial Narrow"/>
          <w:b/>
          <w:sz w:val="24"/>
          <w:szCs w:val="24"/>
        </w:rPr>
        <w:t>USUKU LWAMALUNGELO ABANTU EMHLABENI</w:t>
      </w:r>
    </w:p>
    <w:p w14:paraId="1144A9E4" w14:textId="77777777" w:rsidR="00476E20" w:rsidRDefault="00476E20" w:rsidP="00AB5D7D">
      <w:pPr>
        <w:pStyle w:val="NormalWeb"/>
        <w:shd w:val="clear" w:color="auto" w:fill="FFFFFF"/>
        <w:spacing w:before="280" w:beforeAutospacing="0" w:after="0" w:afterAutospacing="0"/>
        <w:rPr>
          <w:rFonts w:ascii="Arial Narrow" w:hAnsi="Arial Narrow"/>
          <w:color w:val="000000"/>
        </w:rPr>
      </w:pPr>
      <w:r>
        <w:rPr>
          <w:rFonts w:ascii="Arial Narrow" w:hAnsi="Arial Narrow"/>
          <w:color w:val="000000"/>
        </w:rPr>
        <w:t>Sike sasho ekuqaleni ukuthi namuhla sigoqa umkhankaso wezinsuku ezingu-16 wokulwa nodlame olubhekiswe kwabesifazane Kanye nabantwana. Ukuwugoqa kwethu lo mkhankaso kasisho ukuthi sekumele bahlukunyezwe abesifazane nezingane, sithi mabaphathwe kahle unyaka wonke, usuku nosuku.</w:t>
      </w:r>
    </w:p>
    <w:p w14:paraId="09E1AF7D" w14:textId="77777777" w:rsidR="00476E20" w:rsidRDefault="00476E20" w:rsidP="00AB5D7D">
      <w:pPr>
        <w:pStyle w:val="NormalWeb"/>
        <w:shd w:val="clear" w:color="auto" w:fill="FFFFFF"/>
        <w:spacing w:before="280" w:beforeAutospacing="0" w:after="0" w:afterAutospacing="0"/>
        <w:rPr>
          <w:rFonts w:ascii="Arial Narrow" w:hAnsi="Arial Narrow"/>
          <w:color w:val="000000"/>
        </w:rPr>
      </w:pPr>
      <w:r>
        <w:rPr>
          <w:rFonts w:ascii="Arial Narrow" w:hAnsi="Arial Narrow"/>
          <w:color w:val="000000"/>
        </w:rPr>
        <w:t>Namuhla sigubha uSuku Lwamalungelo Abantu Emhlabeni Jikelele. Ngomhlaka 3 Disemba besigubha Usuku Lwabantu Abakhubazekile Emhlabeni Jikelele, siqhakambisa amalungelo abo nokuthi nabo bangabantu njengathi sonke.</w:t>
      </w:r>
    </w:p>
    <w:p w14:paraId="2B9305D4" w14:textId="77777777" w:rsidR="00CF7476" w:rsidRDefault="00476E20" w:rsidP="00AB5D7D">
      <w:pPr>
        <w:pStyle w:val="NormalWeb"/>
        <w:shd w:val="clear" w:color="auto" w:fill="FFFFFF"/>
        <w:spacing w:before="280" w:beforeAutospacing="0" w:after="0" w:afterAutospacing="0"/>
        <w:rPr>
          <w:rFonts w:ascii="Arial Narrow" w:hAnsi="Arial Narrow"/>
          <w:color w:val="000000"/>
        </w:rPr>
      </w:pPr>
      <w:r>
        <w:rPr>
          <w:rFonts w:ascii="Arial Narrow" w:hAnsi="Arial Narrow"/>
          <w:color w:val="000000"/>
        </w:rPr>
        <w:t xml:space="preserve">Ukukhubazeka emzimbeni akusho ukuthi kukhona izinto ongeke ukwazi ukuzenza. Umhlaba unabantu abaningi emhlabeni </w:t>
      </w:r>
      <w:r w:rsidR="00CF7476">
        <w:rPr>
          <w:rFonts w:ascii="Arial Narrow" w:hAnsi="Arial Narrow"/>
          <w:color w:val="000000"/>
        </w:rPr>
        <w:t xml:space="preserve">abayizihlabani nosaziwayo yize bekhubazekile. </w:t>
      </w:r>
    </w:p>
    <w:p w14:paraId="048ADA09" w14:textId="77777777" w:rsidR="00CF7476" w:rsidRDefault="00CF7476" w:rsidP="00AB5D7D">
      <w:pPr>
        <w:pStyle w:val="NormalWeb"/>
        <w:shd w:val="clear" w:color="auto" w:fill="FFFFFF"/>
        <w:spacing w:before="280" w:beforeAutospacing="0" w:after="0" w:afterAutospacing="0"/>
        <w:rPr>
          <w:rFonts w:ascii="Arial Narrow" w:hAnsi="Arial Narrow"/>
          <w:color w:val="000000"/>
        </w:rPr>
      </w:pPr>
      <w:r>
        <w:rPr>
          <w:rFonts w:ascii="Arial Narrow" w:hAnsi="Arial Narrow"/>
          <w:color w:val="000000"/>
        </w:rPr>
        <w:t>Ukukhubazeka akusona isithiyo esivimba ukuthi umuntu aphumelele empilweni.</w:t>
      </w:r>
    </w:p>
    <w:p w14:paraId="40DBBC44" w14:textId="77777777" w:rsidR="00CF7476" w:rsidRDefault="00CF7476" w:rsidP="00AB5D7D">
      <w:pPr>
        <w:pStyle w:val="NormalWeb"/>
        <w:shd w:val="clear" w:color="auto" w:fill="FFFFFF"/>
        <w:spacing w:before="280" w:beforeAutospacing="0" w:after="0" w:afterAutospacing="0"/>
        <w:rPr>
          <w:rFonts w:ascii="Arial Narrow" w:hAnsi="Arial Narrow"/>
          <w:color w:val="000000"/>
        </w:rPr>
      </w:pPr>
      <w:r>
        <w:rPr>
          <w:rFonts w:ascii="Arial Narrow" w:hAnsi="Arial Narrow"/>
          <w:color w:val="000000"/>
        </w:rPr>
        <w:t>Kuyiphutha elikhulu ukukhipha inyumbazana nokucwasa omunye umuntu ngoba nakhu ekhubazekile.</w:t>
      </w:r>
    </w:p>
    <w:p w14:paraId="5A4EFFF5" w14:textId="77777777" w:rsidR="00CF7476" w:rsidRDefault="00CF7476" w:rsidP="00AB5D7D">
      <w:pPr>
        <w:pStyle w:val="NormalWeb"/>
        <w:shd w:val="clear" w:color="auto" w:fill="FFFFFF"/>
        <w:spacing w:before="280" w:beforeAutospacing="0" w:after="0" w:afterAutospacing="0"/>
        <w:rPr>
          <w:rFonts w:ascii="Arial Narrow" w:hAnsi="Arial Narrow"/>
          <w:color w:val="000000"/>
        </w:rPr>
      </w:pPr>
      <w:r>
        <w:rPr>
          <w:rFonts w:ascii="Arial Narrow" w:hAnsi="Arial Narrow"/>
          <w:color w:val="000000"/>
        </w:rPr>
        <w:t>Kumele abantu abakhubazekile sibanakekele futhi sibaphathise okwamaqanda noma okwezikhali zamaNtungwa.</w:t>
      </w:r>
    </w:p>
    <w:p w14:paraId="566CADE2" w14:textId="77777777" w:rsidR="00CF7476" w:rsidRDefault="00CF7476" w:rsidP="00AB5D7D">
      <w:pPr>
        <w:pStyle w:val="NormalWeb"/>
        <w:shd w:val="clear" w:color="auto" w:fill="FFFFFF"/>
        <w:spacing w:before="0" w:beforeAutospacing="0" w:after="0" w:afterAutospacing="0"/>
        <w:rPr>
          <w:rFonts w:ascii="Arial Narrow" w:hAnsi="Arial Narrow"/>
          <w:color w:val="000000"/>
        </w:rPr>
      </w:pPr>
    </w:p>
    <w:p w14:paraId="1C10A9C3" w14:textId="77777777" w:rsidR="00CF7476" w:rsidRDefault="00CF7476" w:rsidP="00AB5D7D">
      <w:pPr>
        <w:pStyle w:val="NormalWeb"/>
        <w:shd w:val="clear" w:color="auto" w:fill="FFFFFF"/>
        <w:spacing w:before="0" w:beforeAutospacing="0" w:after="0" w:afterAutospacing="0"/>
        <w:rPr>
          <w:rFonts w:ascii="Arial Narrow" w:hAnsi="Arial Narrow"/>
          <w:color w:val="000000"/>
        </w:rPr>
      </w:pPr>
      <w:r>
        <w:rPr>
          <w:rFonts w:ascii="Arial Narrow" w:hAnsi="Arial Narrow"/>
          <w:color w:val="000000"/>
        </w:rPr>
        <w:t>Okhokho bethu babebahlonipha futhi bebazisa abantu abakhubazekile. Pho thina sikuthathaphi ukuthi sibabukele phansi futhi sibacwase?</w:t>
      </w:r>
    </w:p>
    <w:p w14:paraId="204F156D" w14:textId="77777777" w:rsidR="00CF7476" w:rsidRDefault="00CF7476" w:rsidP="00AB5D7D">
      <w:pPr>
        <w:pStyle w:val="NormalWeb"/>
        <w:shd w:val="clear" w:color="auto" w:fill="FFFFFF"/>
        <w:spacing w:before="0" w:beforeAutospacing="0" w:after="0" w:afterAutospacing="0"/>
        <w:rPr>
          <w:rFonts w:ascii="Arial Narrow" w:hAnsi="Arial Narrow"/>
          <w:color w:val="000000"/>
        </w:rPr>
      </w:pPr>
    </w:p>
    <w:p w14:paraId="11195249" w14:textId="12B963F8" w:rsidR="00AB5D7D" w:rsidRDefault="00AB5D7D" w:rsidP="00AB5D7D">
      <w:pPr>
        <w:pStyle w:val="NormalWeb"/>
        <w:shd w:val="clear" w:color="auto" w:fill="FFFFFF"/>
        <w:spacing w:before="0" w:beforeAutospacing="0" w:after="0" w:afterAutospacing="0"/>
        <w:rPr>
          <w:rFonts w:ascii="Arial Narrow" w:hAnsi="Arial Narrow"/>
          <w:color w:val="000000"/>
        </w:rPr>
      </w:pPr>
      <w:r>
        <w:rPr>
          <w:rFonts w:ascii="Arial Narrow" w:hAnsi="Arial Narrow"/>
          <w:color w:val="000000"/>
        </w:rPr>
        <w:t xml:space="preserve">We urge </w:t>
      </w:r>
      <w:r w:rsidR="00CF7476">
        <w:rPr>
          <w:rFonts w:ascii="Arial Narrow" w:hAnsi="Arial Narrow"/>
          <w:color w:val="000000"/>
        </w:rPr>
        <w:t xml:space="preserve">members of </w:t>
      </w:r>
      <w:r>
        <w:rPr>
          <w:rFonts w:ascii="Arial Narrow" w:hAnsi="Arial Narrow"/>
          <w:color w:val="000000"/>
        </w:rPr>
        <w:t xml:space="preserve">the </w:t>
      </w:r>
      <w:r w:rsidR="00CF7476">
        <w:rPr>
          <w:rFonts w:ascii="Arial Narrow" w:hAnsi="Arial Narrow"/>
          <w:color w:val="000000"/>
        </w:rPr>
        <w:t xml:space="preserve">community to honour </w:t>
      </w:r>
      <w:r>
        <w:rPr>
          <w:rFonts w:ascii="Arial Narrow" w:hAnsi="Arial Narrow"/>
          <w:color w:val="000000"/>
        </w:rPr>
        <w:t xml:space="preserve">memories of </w:t>
      </w:r>
      <w:r w:rsidR="00CF7476">
        <w:rPr>
          <w:rFonts w:ascii="Arial Narrow" w:hAnsi="Arial Narrow"/>
          <w:color w:val="000000"/>
        </w:rPr>
        <w:t>our ancestors</w:t>
      </w:r>
      <w:r>
        <w:rPr>
          <w:rFonts w:ascii="Arial Narrow" w:hAnsi="Arial Narrow"/>
          <w:color w:val="000000"/>
        </w:rPr>
        <w:t xml:space="preserve"> by showing kindness, </w:t>
      </w:r>
      <w:r w:rsidR="00CF7476">
        <w:rPr>
          <w:rFonts w:ascii="Arial Narrow" w:hAnsi="Arial Narrow"/>
          <w:color w:val="000000"/>
        </w:rPr>
        <w:t xml:space="preserve">and </w:t>
      </w:r>
      <w:r>
        <w:rPr>
          <w:rFonts w:ascii="Arial Narrow" w:hAnsi="Arial Narrow"/>
          <w:color w:val="000000"/>
        </w:rPr>
        <w:t>compassion to people living with different forms of disabilities. </w:t>
      </w:r>
    </w:p>
    <w:p w14:paraId="6D3CD158" w14:textId="77777777" w:rsidR="00CF7476" w:rsidRDefault="00CF7476" w:rsidP="00AB5D7D">
      <w:pPr>
        <w:pStyle w:val="NormalWeb"/>
        <w:shd w:val="clear" w:color="auto" w:fill="FFFFFF"/>
        <w:spacing w:before="0" w:beforeAutospacing="0" w:after="0" w:afterAutospacing="0"/>
      </w:pPr>
    </w:p>
    <w:p w14:paraId="1376811B" w14:textId="51381C45" w:rsidR="00AB5D7D" w:rsidRDefault="00AB5D7D" w:rsidP="00AB5D7D">
      <w:pPr>
        <w:pStyle w:val="NormalWeb"/>
        <w:shd w:val="clear" w:color="auto" w:fill="FFFFFF"/>
        <w:spacing w:before="0" w:beforeAutospacing="0" w:after="0" w:afterAutospacing="0"/>
        <w:rPr>
          <w:rFonts w:ascii="Arial Narrow" w:hAnsi="Arial Narrow"/>
          <w:color w:val="000000"/>
        </w:rPr>
      </w:pPr>
      <w:r>
        <w:rPr>
          <w:rFonts w:ascii="Arial Narrow" w:hAnsi="Arial Narrow"/>
          <w:color w:val="000000"/>
        </w:rPr>
        <w:lastRenderedPageBreak/>
        <w:t>Let us refrain from calling them derogatory and unsavoury names. People living with disabilities are South African citizens whose rights are entrenched in the Constitution of the country.</w:t>
      </w:r>
    </w:p>
    <w:p w14:paraId="70A17448" w14:textId="77777777" w:rsidR="00CF7476" w:rsidRDefault="00CF7476" w:rsidP="00AB5D7D">
      <w:pPr>
        <w:pStyle w:val="NormalWeb"/>
        <w:shd w:val="clear" w:color="auto" w:fill="FFFFFF"/>
        <w:spacing w:before="0" w:beforeAutospacing="0" w:after="0" w:afterAutospacing="0"/>
      </w:pPr>
    </w:p>
    <w:p w14:paraId="4443A055" w14:textId="35A080F5" w:rsidR="00AB5D7D" w:rsidRDefault="00AB5D7D" w:rsidP="00AB5D7D">
      <w:pPr>
        <w:pStyle w:val="NormalWeb"/>
        <w:spacing w:before="0" w:beforeAutospacing="0" w:after="160" w:afterAutospacing="0"/>
      </w:pPr>
      <w:r>
        <w:rPr>
          <w:rFonts w:ascii="Arial Narrow" w:hAnsi="Arial Narrow"/>
          <w:color w:val="000000"/>
        </w:rPr>
        <w:t>Ladies and gentlemen, the untold damage caused by Covid-19</w:t>
      </w:r>
      <w:r w:rsidR="00CF7476">
        <w:rPr>
          <w:rFonts w:ascii="Arial Narrow" w:hAnsi="Arial Narrow"/>
          <w:color w:val="000000"/>
        </w:rPr>
        <w:t>, July unrest and the April floods</w:t>
      </w:r>
      <w:r>
        <w:rPr>
          <w:rFonts w:ascii="Arial Narrow" w:hAnsi="Arial Narrow"/>
          <w:color w:val="000000"/>
        </w:rPr>
        <w:t xml:space="preserve"> on the economy, jobs and livelihoods</w:t>
      </w:r>
      <w:r w:rsidR="00CF7476">
        <w:rPr>
          <w:rFonts w:ascii="Arial Narrow" w:hAnsi="Arial Narrow"/>
          <w:color w:val="000000"/>
        </w:rPr>
        <w:t xml:space="preserve"> -</w:t>
      </w:r>
      <w:r>
        <w:rPr>
          <w:rFonts w:ascii="Arial Narrow" w:hAnsi="Arial Narrow"/>
          <w:color w:val="000000"/>
        </w:rPr>
        <w:t xml:space="preserve"> dealt a major blow on people living with disabilities.</w:t>
      </w:r>
    </w:p>
    <w:p w14:paraId="239D7D4A" w14:textId="77777777" w:rsidR="00AB5D7D" w:rsidRDefault="00AB5D7D" w:rsidP="00AB5D7D">
      <w:pPr>
        <w:pStyle w:val="NormalWeb"/>
        <w:spacing w:before="0" w:beforeAutospacing="0" w:after="160" w:afterAutospacing="0"/>
      </w:pPr>
      <w:r>
        <w:rPr>
          <w:rFonts w:ascii="Arial Narrow" w:hAnsi="Arial Narrow"/>
          <w:color w:val="000000"/>
        </w:rPr>
        <w:t>Many were unable to receive their grants on time as some of the facilities where they receive such grants were either looted or burnt to the ground during the July mayhem.</w:t>
      </w:r>
    </w:p>
    <w:p w14:paraId="6BDC3C0C" w14:textId="77777777" w:rsidR="00AB5D7D" w:rsidRDefault="00AB5D7D" w:rsidP="00AB5D7D">
      <w:pPr>
        <w:pStyle w:val="NormalWeb"/>
        <w:spacing w:before="0" w:beforeAutospacing="0" w:after="160" w:afterAutospacing="0"/>
      </w:pPr>
      <w:r>
        <w:rPr>
          <w:rFonts w:ascii="Arial Narrow" w:hAnsi="Arial Narrow"/>
          <w:color w:val="000000"/>
        </w:rPr>
        <w:t>Caught between a rock and a hard place, people living with disabilities had to navigate the thorny path of daily discrimination from members of the public while dealing with painful consequences of the Covid-19 pandemic and the July civil unrest.</w:t>
      </w:r>
    </w:p>
    <w:p w14:paraId="7AF89317" w14:textId="0AD4B26C" w:rsidR="00AB5D7D" w:rsidRDefault="00AB5D7D" w:rsidP="00AB5D7D">
      <w:pPr>
        <w:pStyle w:val="NormalWeb"/>
        <w:spacing w:before="0" w:beforeAutospacing="0" w:after="160" w:afterAutospacing="0"/>
      </w:pPr>
      <w:r>
        <w:rPr>
          <w:rFonts w:ascii="Arial Narrow" w:hAnsi="Arial Narrow"/>
          <w:color w:val="000000"/>
        </w:rPr>
        <w:t>To face discrimination while suffering, is a very bitter pill to swallow for people living with disabilities.</w:t>
      </w:r>
    </w:p>
    <w:p w14:paraId="2D2FC794" w14:textId="77777777" w:rsidR="00AB5D7D" w:rsidRDefault="00AB5D7D" w:rsidP="00AB5D7D">
      <w:pPr>
        <w:pStyle w:val="NormalWeb"/>
        <w:spacing w:before="0" w:beforeAutospacing="0" w:after="160" w:afterAutospacing="0"/>
      </w:pPr>
      <w:r>
        <w:rPr>
          <w:rFonts w:ascii="Arial Narrow" w:hAnsi="Arial Narrow"/>
          <w:color w:val="000000"/>
        </w:rPr>
        <w:t>It is equally devastating to learn that people living with disabilities are ridiculed and looked down upon because of the situation they did not bring on themselves.</w:t>
      </w:r>
    </w:p>
    <w:p w14:paraId="1D0833BD" w14:textId="1CCD8346" w:rsidR="00AB5D7D" w:rsidRDefault="00AB5D7D" w:rsidP="00AB5D7D">
      <w:pPr>
        <w:pStyle w:val="NormalWeb"/>
        <w:spacing w:before="0" w:beforeAutospacing="0" w:after="160" w:afterAutospacing="0"/>
        <w:rPr>
          <w:rFonts w:ascii="Arial Narrow" w:hAnsi="Arial Narrow"/>
          <w:color w:val="000000"/>
        </w:rPr>
      </w:pPr>
      <w:r>
        <w:rPr>
          <w:rFonts w:ascii="Arial Narrow" w:hAnsi="Arial Narrow"/>
          <w:color w:val="000000"/>
        </w:rPr>
        <w:t>Ladies and gentlemen, people living with disabilities have been with us from time immemorial.</w:t>
      </w:r>
    </w:p>
    <w:p w14:paraId="1331CF97" w14:textId="458E2FDB" w:rsidR="00CF7476" w:rsidRDefault="00CF7476" w:rsidP="00AB5D7D">
      <w:pPr>
        <w:pStyle w:val="NormalWeb"/>
        <w:spacing w:before="0" w:beforeAutospacing="0" w:after="160" w:afterAutospacing="0"/>
      </w:pPr>
      <w:r>
        <w:rPr>
          <w:rFonts w:ascii="Arial Narrow" w:hAnsi="Arial Narrow"/>
          <w:color w:val="000000"/>
        </w:rPr>
        <w:t>Let us respect and embrace them as one of ours</w:t>
      </w:r>
      <w:r w:rsidR="00766A75">
        <w:rPr>
          <w:rFonts w:ascii="Arial Narrow" w:hAnsi="Arial Narrow"/>
          <w:color w:val="000000"/>
        </w:rPr>
        <w:t>.</w:t>
      </w:r>
    </w:p>
    <w:p w14:paraId="040C7EEC" w14:textId="19829E6A" w:rsidR="00CD5C95" w:rsidRDefault="00CD5C95" w:rsidP="00CD5C95">
      <w:pPr>
        <w:pStyle w:val="NormalWeb"/>
        <w:shd w:val="clear" w:color="auto" w:fill="FFFFFF"/>
        <w:spacing w:before="280" w:beforeAutospacing="0" w:after="0" w:afterAutospacing="0"/>
        <w:rPr>
          <w:rFonts w:ascii="Arial Narrow" w:hAnsi="Arial Narrow"/>
          <w:color w:val="000000"/>
        </w:rPr>
      </w:pPr>
      <w:r>
        <w:rPr>
          <w:rFonts w:ascii="Arial Narrow" w:hAnsi="Arial Narrow"/>
          <w:color w:val="000000"/>
        </w:rPr>
        <w:t>Treating them with dignity and decorum boosts the confidence of those who live with disabilities and it can encourage them to be the best that they can be.</w:t>
      </w:r>
    </w:p>
    <w:p w14:paraId="4303FD42" w14:textId="77777777" w:rsidR="00121A5D" w:rsidRDefault="00121A5D" w:rsidP="00CD5C95">
      <w:pPr>
        <w:pStyle w:val="NormalWeb"/>
        <w:shd w:val="clear" w:color="auto" w:fill="FFFFFF"/>
        <w:spacing w:before="280" w:beforeAutospacing="0" w:after="0" w:afterAutospacing="0"/>
      </w:pPr>
    </w:p>
    <w:p w14:paraId="6E6DE4EB" w14:textId="77777777" w:rsidR="00CD5C95" w:rsidRDefault="00CD5C95" w:rsidP="00CD5C95">
      <w:pPr>
        <w:pStyle w:val="NormalWeb"/>
        <w:shd w:val="clear" w:color="auto" w:fill="FFFFFF"/>
        <w:spacing w:before="0" w:beforeAutospacing="0" w:after="0" w:afterAutospacing="0"/>
      </w:pPr>
      <w:r>
        <w:rPr>
          <w:rFonts w:ascii="Arial Narrow" w:hAnsi="Arial Narrow"/>
          <w:color w:val="000000"/>
        </w:rPr>
        <w:t>As the Provincial Government of KwaZulu-Natal, we preach the gospel of social cohesion and peaceful co-existence among the people of the province, yet people living with disabilities feel as if this does not resonate with them as they face discrimination and alienation in their daily lives.</w:t>
      </w:r>
    </w:p>
    <w:p w14:paraId="08F40CA0" w14:textId="0B17A206" w:rsidR="00CD5C95" w:rsidRDefault="00CD5C95" w:rsidP="00CD5C95">
      <w:pPr>
        <w:pStyle w:val="NormalWeb"/>
        <w:shd w:val="clear" w:color="auto" w:fill="FFFFFF"/>
        <w:spacing w:before="0" w:beforeAutospacing="0" w:after="0" w:afterAutospacing="0"/>
        <w:rPr>
          <w:rFonts w:ascii="Arial Narrow" w:hAnsi="Arial Narrow"/>
          <w:color w:val="000000"/>
        </w:rPr>
      </w:pPr>
      <w:r>
        <w:rPr>
          <w:rFonts w:ascii="Arial Narrow" w:hAnsi="Arial Narrow"/>
          <w:color w:val="000000"/>
        </w:rPr>
        <w:t>Ladies and gentlemen, the welfare and prosperity of people living with disabilities demand that we unite to fight for their rights as rightful citizens of South Africa.</w:t>
      </w:r>
    </w:p>
    <w:p w14:paraId="24AF79E0" w14:textId="77777777" w:rsidR="00121A5D" w:rsidRDefault="00121A5D" w:rsidP="00CD5C95">
      <w:pPr>
        <w:pStyle w:val="NormalWeb"/>
        <w:shd w:val="clear" w:color="auto" w:fill="FFFFFF"/>
        <w:spacing w:before="0" w:beforeAutospacing="0" w:after="0" w:afterAutospacing="0"/>
      </w:pPr>
    </w:p>
    <w:p w14:paraId="7F25B8B4" w14:textId="086E0B3F" w:rsidR="00121A5D" w:rsidRDefault="00121A5D" w:rsidP="00121A5D">
      <w:pPr>
        <w:pStyle w:val="NormalWeb"/>
        <w:shd w:val="clear" w:color="auto" w:fill="FFFFFF"/>
        <w:spacing w:before="0" w:beforeAutospacing="0" w:after="0" w:afterAutospacing="0" w:line="276" w:lineRule="auto"/>
        <w:rPr>
          <w:rFonts w:ascii="Arial Narrow" w:hAnsi="Arial Narrow"/>
          <w:color w:val="000000"/>
        </w:rPr>
      </w:pPr>
      <w:r>
        <w:rPr>
          <w:rFonts w:ascii="Arial Narrow" w:hAnsi="Arial Narrow"/>
          <w:color w:val="000000"/>
        </w:rPr>
        <w:t>Kuningi okwenziwa nguhulumeni ukusiza abantu abaphila nokukhubazeka. Uhlelo lwethu i-Operation Sukuma Sakhe, lubeka eqhulwini abantu abadala, abakhubazekile, abesifazane Kanye nezingane ezidla imbuya ngothi.</w:t>
      </w:r>
    </w:p>
    <w:p w14:paraId="00B2350D" w14:textId="77777777" w:rsidR="00121A5D" w:rsidRDefault="00121A5D" w:rsidP="00121A5D">
      <w:pPr>
        <w:pStyle w:val="NormalWeb"/>
        <w:shd w:val="clear" w:color="auto" w:fill="FFFFFF"/>
        <w:spacing w:before="0" w:beforeAutospacing="0" w:after="0" w:afterAutospacing="0" w:line="276" w:lineRule="auto"/>
      </w:pPr>
    </w:p>
    <w:p w14:paraId="421A9817" w14:textId="153A6FFB" w:rsidR="00121A5D" w:rsidRPr="00121A5D" w:rsidRDefault="00121A5D" w:rsidP="00121A5D">
      <w:pPr>
        <w:pStyle w:val="NormalWeb"/>
        <w:shd w:val="clear" w:color="auto" w:fill="FFFFFF"/>
        <w:spacing w:before="0" w:beforeAutospacing="0" w:after="0" w:afterAutospacing="0" w:line="276" w:lineRule="auto"/>
        <w:rPr>
          <w:rFonts w:ascii="Arial Narrow" w:hAnsi="Arial Narrow"/>
          <w:color w:val="000000"/>
        </w:rPr>
      </w:pPr>
      <w:r>
        <w:rPr>
          <w:rFonts w:ascii="Arial Narrow" w:hAnsi="Arial Narrow"/>
          <w:color w:val="000000"/>
        </w:rPr>
        <w:t>Nibonile namuhla abantu abakhubazekile nabesifazane besikhombisa amabhizinisi abo abasizayo ukuxosh</w:t>
      </w:r>
      <w:r w:rsidR="0067692F">
        <w:rPr>
          <w:rFonts w:ascii="Arial Narrow" w:hAnsi="Arial Narrow"/>
          <w:color w:val="000000"/>
        </w:rPr>
        <w:t>a</w:t>
      </w:r>
      <w:r>
        <w:rPr>
          <w:rFonts w:ascii="Arial Narrow" w:hAnsi="Arial Narrow"/>
          <w:color w:val="000000"/>
        </w:rPr>
        <w:t xml:space="preserve"> ikati eziko. Yilokho uhulumeni akufisayo: ukuthi abantu abaphila nokukhubazeka kanye nabesifazane bakwazi ukuzimela, ukuze bangabi yizisulu zokuhlukunyezwa nokubukelwa phansi emphakathini.</w:t>
      </w:r>
    </w:p>
    <w:p w14:paraId="0BDBD276" w14:textId="77777777" w:rsidR="00121A5D" w:rsidRDefault="00121A5D" w:rsidP="00121A5D">
      <w:pPr>
        <w:pStyle w:val="NormalWeb"/>
        <w:shd w:val="clear" w:color="auto" w:fill="FFFFFF"/>
        <w:spacing w:before="0" w:beforeAutospacing="0" w:after="0" w:afterAutospacing="0" w:line="276" w:lineRule="auto"/>
        <w:rPr>
          <w:rFonts w:ascii="Arial Narrow" w:hAnsi="Arial Narrow"/>
          <w:color w:val="000000"/>
        </w:rPr>
      </w:pPr>
    </w:p>
    <w:p w14:paraId="7FF75EAB" w14:textId="1B185665" w:rsidR="00CD5C95" w:rsidRDefault="00CD5C95" w:rsidP="00121A5D">
      <w:pPr>
        <w:pStyle w:val="NormalWeb"/>
        <w:shd w:val="clear" w:color="auto" w:fill="FFFFFF"/>
        <w:spacing w:before="0" w:beforeAutospacing="0" w:after="0" w:afterAutospacing="0" w:line="276" w:lineRule="auto"/>
      </w:pPr>
      <w:r>
        <w:rPr>
          <w:rFonts w:ascii="Arial Narrow" w:hAnsi="Arial Narrow"/>
          <w:color w:val="000000"/>
          <w:shd w:val="clear" w:color="auto" w:fill="FFFFFF"/>
        </w:rPr>
        <w:t>Programme Director, we fully agree with those who say that disability does not indicate inability.</w:t>
      </w:r>
    </w:p>
    <w:p w14:paraId="1B11B4C4" w14:textId="77777777" w:rsidR="00121A5D" w:rsidRDefault="00121A5D" w:rsidP="00121A5D">
      <w:pPr>
        <w:pStyle w:val="NormalWeb"/>
        <w:shd w:val="clear" w:color="auto" w:fill="FFFFFF"/>
        <w:spacing w:before="0" w:beforeAutospacing="0" w:after="0" w:afterAutospacing="0" w:line="276" w:lineRule="auto"/>
        <w:rPr>
          <w:rFonts w:ascii="Arial Narrow" w:hAnsi="Arial Narrow"/>
          <w:color w:val="000000"/>
          <w:shd w:val="clear" w:color="auto" w:fill="FFFFFF"/>
        </w:rPr>
      </w:pPr>
    </w:p>
    <w:p w14:paraId="4FF7B28B" w14:textId="4E43D365" w:rsidR="00CD5C95" w:rsidRDefault="00CD5C95" w:rsidP="00121A5D">
      <w:pPr>
        <w:pStyle w:val="NormalWeb"/>
        <w:shd w:val="clear" w:color="auto" w:fill="FFFFFF"/>
        <w:spacing w:before="0" w:beforeAutospacing="0" w:after="0" w:afterAutospacing="0" w:line="276" w:lineRule="auto"/>
      </w:pPr>
      <w:r>
        <w:rPr>
          <w:rFonts w:ascii="Arial Narrow" w:hAnsi="Arial Narrow"/>
          <w:color w:val="000000"/>
          <w:shd w:val="clear" w:color="auto" w:fill="FFFFFF"/>
        </w:rPr>
        <w:t>Examples abound locally and internationally of people who rose above disability to achieve in life.</w:t>
      </w:r>
    </w:p>
    <w:p w14:paraId="6C89520A" w14:textId="0F4A6FE0" w:rsidR="00CD5C95" w:rsidRDefault="00CD5C95" w:rsidP="00121A5D">
      <w:pPr>
        <w:pStyle w:val="NormalWeb"/>
        <w:shd w:val="clear" w:color="auto" w:fill="FFFFFF"/>
        <w:spacing w:before="0" w:beforeAutospacing="0" w:after="0" w:afterAutospacing="0" w:line="276" w:lineRule="auto"/>
      </w:pPr>
      <w:r>
        <w:rPr>
          <w:rFonts w:ascii="Arial Narrow" w:hAnsi="Arial Narrow"/>
          <w:color w:val="000000"/>
          <w:shd w:val="clear" w:color="auto" w:fill="FFFFFF"/>
        </w:rPr>
        <w:t>In our province we have numerous people with disabilities who inspire confidence and show the nation that one can achieve anything if the</w:t>
      </w:r>
      <w:r w:rsidR="00EC4D54">
        <w:rPr>
          <w:rFonts w:ascii="Arial Narrow" w:hAnsi="Arial Narrow"/>
          <w:color w:val="000000"/>
          <w:shd w:val="clear" w:color="auto" w:fill="FFFFFF"/>
        </w:rPr>
        <w:t xml:space="preserve">y </w:t>
      </w:r>
      <w:r>
        <w:rPr>
          <w:rFonts w:ascii="Arial Narrow" w:hAnsi="Arial Narrow"/>
          <w:color w:val="000000"/>
          <w:shd w:val="clear" w:color="auto" w:fill="FFFFFF"/>
        </w:rPr>
        <w:t xml:space="preserve">put </w:t>
      </w:r>
      <w:r w:rsidR="00EC4D54">
        <w:rPr>
          <w:rFonts w:ascii="Arial Narrow" w:hAnsi="Arial Narrow"/>
          <w:color w:val="000000"/>
          <w:shd w:val="clear" w:color="auto" w:fill="FFFFFF"/>
        </w:rPr>
        <w:t xml:space="preserve">their </w:t>
      </w:r>
      <w:r>
        <w:rPr>
          <w:rFonts w:ascii="Arial Narrow" w:hAnsi="Arial Narrow"/>
          <w:color w:val="000000"/>
          <w:shd w:val="clear" w:color="auto" w:fill="FFFFFF"/>
        </w:rPr>
        <w:t>mind to it.</w:t>
      </w:r>
    </w:p>
    <w:p w14:paraId="7450B606" w14:textId="46F162AC" w:rsidR="0004605B" w:rsidRDefault="00CD5C95" w:rsidP="0004605B">
      <w:pPr>
        <w:pStyle w:val="NormalWeb"/>
        <w:spacing w:before="280" w:beforeAutospacing="0" w:after="300" w:afterAutospacing="0" w:line="276" w:lineRule="auto"/>
      </w:pPr>
      <w:r>
        <w:rPr>
          <w:rFonts w:ascii="Arial Narrow" w:hAnsi="Arial Narrow"/>
          <w:color w:val="000000"/>
          <w:shd w:val="clear" w:color="auto" w:fill="FFFFFF"/>
        </w:rPr>
        <w:t xml:space="preserve">One such person is </w:t>
      </w:r>
      <w:r w:rsidR="0004605B">
        <w:rPr>
          <w:rFonts w:ascii="Arial Narrow" w:hAnsi="Arial Narrow"/>
          <w:color w:val="000000"/>
          <w:shd w:val="clear" w:color="auto" w:fill="FFFFFF"/>
        </w:rPr>
        <w:t>author, artist and motivational speaker Musa Zulu, who survived a horrific road crash and did not allow the accident to hinder his progress in life. He uses his disability to motivate others that there is life after disability.</w:t>
      </w:r>
    </w:p>
    <w:p w14:paraId="0AC275FA" w14:textId="622DAF4A" w:rsidR="00CD5C95" w:rsidRDefault="00CD5C95" w:rsidP="00121A5D">
      <w:pPr>
        <w:pStyle w:val="NormalWeb"/>
        <w:shd w:val="clear" w:color="auto" w:fill="FFFFFF"/>
        <w:spacing w:before="0" w:beforeAutospacing="0" w:after="0" w:afterAutospacing="0" w:line="276" w:lineRule="auto"/>
        <w:rPr>
          <w:rFonts w:ascii="Arial Narrow" w:hAnsi="Arial Narrow"/>
          <w:color w:val="000000"/>
        </w:rPr>
      </w:pPr>
      <w:r>
        <w:rPr>
          <w:rFonts w:ascii="Arial Narrow" w:hAnsi="Arial Narrow"/>
          <w:color w:val="000000"/>
        </w:rPr>
        <w:lastRenderedPageBreak/>
        <w:t xml:space="preserve">We hope that people with disabilities can emulate </w:t>
      </w:r>
      <w:r w:rsidR="0004605B">
        <w:rPr>
          <w:rFonts w:ascii="Arial Narrow" w:hAnsi="Arial Narrow"/>
          <w:color w:val="000000"/>
        </w:rPr>
        <w:t>Musa Zulu</w:t>
      </w:r>
      <w:r>
        <w:rPr>
          <w:rFonts w:ascii="Arial Narrow" w:hAnsi="Arial Narrow"/>
          <w:color w:val="000000"/>
        </w:rPr>
        <w:t xml:space="preserve"> by </w:t>
      </w:r>
      <w:r w:rsidR="0004605B">
        <w:rPr>
          <w:rFonts w:ascii="Arial Narrow" w:hAnsi="Arial Narrow"/>
          <w:color w:val="000000"/>
        </w:rPr>
        <w:t>turning challenges into opportunities for progress</w:t>
      </w:r>
      <w:r w:rsidR="009F7392">
        <w:rPr>
          <w:rFonts w:ascii="Arial Narrow" w:hAnsi="Arial Narrow"/>
          <w:color w:val="000000"/>
        </w:rPr>
        <w:t>, development</w:t>
      </w:r>
      <w:r w:rsidR="0004605B">
        <w:rPr>
          <w:rFonts w:ascii="Arial Narrow" w:hAnsi="Arial Narrow"/>
          <w:color w:val="000000"/>
        </w:rPr>
        <w:t xml:space="preserve"> and uplif</w:t>
      </w:r>
      <w:r w:rsidR="009F7392">
        <w:rPr>
          <w:rFonts w:ascii="Arial Narrow" w:hAnsi="Arial Narrow"/>
          <w:color w:val="000000"/>
        </w:rPr>
        <w:t>t</w:t>
      </w:r>
      <w:r w:rsidR="0004605B">
        <w:rPr>
          <w:rFonts w:ascii="Arial Narrow" w:hAnsi="Arial Narrow"/>
          <w:color w:val="000000"/>
        </w:rPr>
        <w:t>ment.</w:t>
      </w:r>
    </w:p>
    <w:p w14:paraId="004EC061" w14:textId="77777777" w:rsidR="0004605B" w:rsidRDefault="0004605B" w:rsidP="00121A5D">
      <w:pPr>
        <w:pStyle w:val="NormalWeb"/>
        <w:shd w:val="clear" w:color="auto" w:fill="FFFFFF"/>
        <w:spacing w:before="0" w:beforeAutospacing="0" w:after="0" w:afterAutospacing="0" w:line="276" w:lineRule="auto"/>
      </w:pPr>
    </w:p>
    <w:p w14:paraId="57F01D26" w14:textId="6C5E90D8" w:rsidR="00CD5C95" w:rsidRDefault="00CD5C95" w:rsidP="00121A5D">
      <w:pPr>
        <w:pStyle w:val="NormalWeb"/>
        <w:shd w:val="clear" w:color="auto" w:fill="FFFFFF"/>
        <w:spacing w:before="0" w:beforeAutospacing="0" w:after="0" w:afterAutospacing="0" w:line="276" w:lineRule="auto"/>
      </w:pPr>
      <w:r>
        <w:rPr>
          <w:rFonts w:ascii="Arial Narrow" w:hAnsi="Arial Narrow"/>
          <w:color w:val="000000"/>
          <w:shd w:val="clear" w:color="auto" w:fill="FFFFFF"/>
        </w:rPr>
        <w:t>Ladies and gentlemen, our province is proud to have people with disabilities who are role models and shining stars to our communities. Let us use their talents so that they continue to be an inspiration to many people.</w:t>
      </w:r>
    </w:p>
    <w:p w14:paraId="40DB6594" w14:textId="77777777" w:rsidR="00121A5D" w:rsidRDefault="00121A5D" w:rsidP="00121A5D">
      <w:pPr>
        <w:pStyle w:val="NormalWeb"/>
        <w:shd w:val="clear" w:color="auto" w:fill="FFFFFF"/>
        <w:spacing w:before="0" w:beforeAutospacing="0" w:after="0" w:afterAutospacing="0" w:line="276" w:lineRule="auto"/>
        <w:rPr>
          <w:rFonts w:ascii="Arial Narrow" w:hAnsi="Arial Narrow"/>
          <w:color w:val="000000"/>
          <w:shd w:val="clear" w:color="auto" w:fill="FFFFFF"/>
        </w:rPr>
      </w:pPr>
    </w:p>
    <w:p w14:paraId="1533BFC5" w14:textId="191FA374" w:rsidR="00CD5C95" w:rsidRDefault="00104534" w:rsidP="00121A5D">
      <w:pPr>
        <w:pStyle w:val="NormalWeb"/>
        <w:shd w:val="clear" w:color="auto" w:fill="F8F8F8"/>
        <w:spacing w:before="0" w:beforeAutospacing="0" w:after="0" w:afterAutospacing="0" w:line="276" w:lineRule="auto"/>
        <w:rPr>
          <w:rFonts w:ascii="Arial Narrow" w:hAnsi="Arial Narrow"/>
          <w:color w:val="000000"/>
          <w:shd w:val="clear" w:color="auto" w:fill="FFFFFF"/>
        </w:rPr>
      </w:pPr>
      <w:r>
        <w:rPr>
          <w:rFonts w:ascii="Arial Narrow" w:hAnsi="Arial Narrow"/>
          <w:color w:val="000000"/>
          <w:shd w:val="clear" w:color="auto" w:fill="FFFFFF"/>
        </w:rPr>
        <w:t>Mphakathi wasoGwini</w:t>
      </w:r>
      <w:r w:rsidR="00CD5C95">
        <w:rPr>
          <w:rFonts w:ascii="Arial Narrow" w:hAnsi="Arial Narrow"/>
          <w:color w:val="000000"/>
          <w:shd w:val="clear" w:color="auto" w:fill="FFFFFF"/>
        </w:rPr>
        <w:t xml:space="preserve">, </w:t>
      </w:r>
      <w:r>
        <w:rPr>
          <w:rFonts w:ascii="Arial Narrow" w:hAnsi="Arial Narrow"/>
          <w:color w:val="000000"/>
          <w:shd w:val="clear" w:color="auto" w:fill="FFFFFF"/>
        </w:rPr>
        <w:t xml:space="preserve">ucwaningo luveza ukuthi abantu besifazane abakhubazekile basengcupheni enkulu yokudlwengulwa uma beqhathaniswa nalabo abangakhubazekile. Ucwaningo luveza ukuthi lokhu kuyedlulela kakhulu kulabo besifazane abangafundile, abangasebenzi futhi abathembela kwabanye ukuze baphile. </w:t>
      </w:r>
    </w:p>
    <w:p w14:paraId="6DCE62F1" w14:textId="21B6B489" w:rsidR="00104534" w:rsidRDefault="00104534" w:rsidP="00121A5D">
      <w:pPr>
        <w:pStyle w:val="NormalWeb"/>
        <w:shd w:val="clear" w:color="auto" w:fill="F8F8F8"/>
        <w:spacing w:before="0" w:beforeAutospacing="0" w:after="0" w:afterAutospacing="0" w:line="276" w:lineRule="auto"/>
        <w:rPr>
          <w:rFonts w:ascii="Arial Narrow" w:hAnsi="Arial Narrow"/>
          <w:color w:val="000000"/>
          <w:shd w:val="clear" w:color="auto" w:fill="FFFFFF"/>
        </w:rPr>
      </w:pPr>
    </w:p>
    <w:p w14:paraId="79389E58" w14:textId="006A5AE4" w:rsidR="00104534" w:rsidRDefault="00104534" w:rsidP="00121A5D">
      <w:pPr>
        <w:pStyle w:val="NormalWeb"/>
        <w:shd w:val="clear" w:color="auto" w:fill="F8F8F8"/>
        <w:spacing w:before="0" w:beforeAutospacing="0" w:after="0" w:afterAutospacing="0" w:line="276" w:lineRule="auto"/>
      </w:pPr>
      <w:r>
        <w:rPr>
          <w:rFonts w:ascii="Arial Narrow" w:hAnsi="Arial Narrow"/>
          <w:color w:val="000000"/>
          <w:shd w:val="clear" w:color="auto" w:fill="FFFFFF"/>
        </w:rPr>
        <w:t>Lolu cwaningo oluthusa kanje, lwenza kube mqoka kakhulu ukuthi sibavikele abantu abakhubazekile ngoba kuningi ababhekana nakho empilweni.</w:t>
      </w:r>
    </w:p>
    <w:p w14:paraId="17D334EA" w14:textId="77777777" w:rsidR="00121A5D" w:rsidRDefault="00121A5D" w:rsidP="00121A5D">
      <w:pPr>
        <w:pStyle w:val="NormalWeb"/>
        <w:shd w:val="clear" w:color="auto" w:fill="F8F8F8"/>
        <w:spacing w:before="0" w:beforeAutospacing="0" w:after="0" w:afterAutospacing="0" w:line="276" w:lineRule="auto"/>
        <w:rPr>
          <w:rFonts w:ascii="Arial Narrow" w:hAnsi="Arial Narrow"/>
          <w:color w:val="000000"/>
        </w:rPr>
      </w:pPr>
    </w:p>
    <w:p w14:paraId="7D50A8A0" w14:textId="1478F92D" w:rsidR="00CD5C95" w:rsidRDefault="00104534" w:rsidP="00121A5D">
      <w:pPr>
        <w:pStyle w:val="NormalWeb"/>
        <w:shd w:val="clear" w:color="auto" w:fill="F8F8F8"/>
        <w:spacing w:before="0" w:beforeAutospacing="0" w:after="0" w:afterAutospacing="0" w:line="276" w:lineRule="auto"/>
        <w:rPr>
          <w:rFonts w:ascii="Arial Narrow" w:hAnsi="Arial Narrow"/>
          <w:color w:val="000000"/>
        </w:rPr>
      </w:pPr>
      <w:r>
        <w:rPr>
          <w:rFonts w:ascii="Arial Narrow" w:hAnsi="Arial Narrow"/>
          <w:color w:val="000000"/>
        </w:rPr>
        <w:t>Ngalolu Suku Lwamalungelo Abantu Emhlabeni Jikelele, kubalulekile ukuthi sikhumbuzane ukuthi abantu abakhubazekile banamalungelo okuthi basebenze, bafunde futhi bakwazi nokuthola usizo lwezempilo, ngale kokuthi bacwaswe noma bakhishwe inyumbazana.</w:t>
      </w:r>
    </w:p>
    <w:p w14:paraId="7FFBDF41" w14:textId="7CB0AB62" w:rsidR="00104534" w:rsidRDefault="00104534" w:rsidP="00121A5D">
      <w:pPr>
        <w:pStyle w:val="NormalWeb"/>
        <w:shd w:val="clear" w:color="auto" w:fill="F8F8F8"/>
        <w:spacing w:before="0" w:beforeAutospacing="0" w:after="0" w:afterAutospacing="0" w:line="276" w:lineRule="auto"/>
        <w:rPr>
          <w:rFonts w:ascii="Arial Narrow" w:hAnsi="Arial Narrow"/>
          <w:color w:val="000000"/>
        </w:rPr>
      </w:pPr>
    </w:p>
    <w:p w14:paraId="20ABC8A9" w14:textId="3EAEF8BD" w:rsidR="00104534" w:rsidRDefault="00104534" w:rsidP="00121A5D">
      <w:pPr>
        <w:pStyle w:val="NormalWeb"/>
        <w:shd w:val="clear" w:color="auto" w:fill="F8F8F8"/>
        <w:spacing w:before="0" w:beforeAutospacing="0" w:after="0" w:afterAutospacing="0" w:line="276" w:lineRule="auto"/>
      </w:pPr>
      <w:r>
        <w:rPr>
          <w:rFonts w:ascii="Arial Narrow" w:hAnsi="Arial Narrow"/>
          <w:color w:val="000000"/>
        </w:rPr>
        <w:t>Abantu abakhubazekile banamalungelo okuthi bakhelwe imizi enesithunzi futhi efanele izidingo zabo.</w:t>
      </w:r>
    </w:p>
    <w:p w14:paraId="2CD8DA93" w14:textId="77777777" w:rsidR="00121A5D" w:rsidRDefault="00121A5D" w:rsidP="00121A5D">
      <w:pPr>
        <w:pStyle w:val="NormalWeb"/>
        <w:shd w:val="clear" w:color="auto" w:fill="FFFFFF"/>
        <w:spacing w:before="0" w:beforeAutospacing="0" w:after="0" w:afterAutospacing="0" w:line="276" w:lineRule="auto"/>
        <w:rPr>
          <w:rFonts w:ascii="Arial Narrow" w:hAnsi="Arial Narrow"/>
          <w:color w:val="000000"/>
          <w:shd w:val="clear" w:color="auto" w:fill="F8F8F8"/>
        </w:rPr>
      </w:pPr>
    </w:p>
    <w:p w14:paraId="4681526E" w14:textId="7D995F63" w:rsidR="00856F4B" w:rsidRDefault="00104534" w:rsidP="00104534">
      <w:pPr>
        <w:pStyle w:val="NormalWeb"/>
        <w:shd w:val="clear" w:color="auto" w:fill="FFFFFF"/>
        <w:spacing w:before="0" w:beforeAutospacing="0" w:after="0" w:afterAutospacing="0" w:line="276" w:lineRule="auto"/>
        <w:rPr>
          <w:rFonts w:ascii="Arial Narrow" w:hAnsi="Arial Narrow"/>
          <w:color w:val="000000"/>
          <w:shd w:val="clear" w:color="auto" w:fill="F8F8F8"/>
        </w:rPr>
      </w:pPr>
      <w:r>
        <w:rPr>
          <w:rFonts w:ascii="Arial Narrow" w:hAnsi="Arial Narrow"/>
          <w:color w:val="000000"/>
          <w:shd w:val="clear" w:color="auto" w:fill="F8F8F8"/>
        </w:rPr>
        <w:t>Okubaluleke kakhulu ukuthi abantu abakhubazekile nabo kumele banikwe amathuba okuthuthuka nokuphumelela empilweni ngoba amalungelo abo avikelwe nguMthethosisekelo wezwe.</w:t>
      </w:r>
    </w:p>
    <w:p w14:paraId="7FED65D4" w14:textId="78EED416" w:rsidR="00104534" w:rsidRDefault="00104534" w:rsidP="00104534">
      <w:pPr>
        <w:pStyle w:val="NormalWeb"/>
        <w:shd w:val="clear" w:color="auto" w:fill="FFFFFF"/>
        <w:spacing w:before="0" w:beforeAutospacing="0" w:after="0" w:afterAutospacing="0" w:line="276" w:lineRule="auto"/>
        <w:rPr>
          <w:rFonts w:ascii="Arial Narrow" w:hAnsi="Arial Narrow"/>
          <w:color w:val="000000"/>
          <w:shd w:val="clear" w:color="auto" w:fill="F8F8F8"/>
        </w:rPr>
      </w:pPr>
    </w:p>
    <w:p w14:paraId="7D4B4208" w14:textId="4B37D14C" w:rsidR="006F2372" w:rsidRPr="006F2372" w:rsidRDefault="006F2372" w:rsidP="00104534">
      <w:pPr>
        <w:pStyle w:val="NormalWeb"/>
        <w:shd w:val="clear" w:color="auto" w:fill="FFFFFF"/>
        <w:spacing w:before="0" w:beforeAutospacing="0" w:after="0" w:afterAutospacing="0" w:line="276" w:lineRule="auto"/>
        <w:rPr>
          <w:rFonts w:ascii="Arial Narrow" w:hAnsi="Arial Narrow" w:cs="Segoe UI Historic"/>
          <w:b/>
          <w:color w:val="050505"/>
        </w:rPr>
      </w:pPr>
      <w:r w:rsidRPr="006F2372">
        <w:rPr>
          <w:rFonts w:ascii="Arial Narrow" w:hAnsi="Arial Narrow"/>
          <w:b/>
          <w:color w:val="000000"/>
          <w:shd w:val="clear" w:color="auto" w:fill="F8F8F8"/>
        </w:rPr>
        <w:t>ABAPHILA NESANDULELA NGCULAZI NABO BANAMALUNGELO</w:t>
      </w:r>
    </w:p>
    <w:p w14:paraId="2C5D8A6F" w14:textId="77777777" w:rsidR="00856F4B" w:rsidRDefault="00856F4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4A324090"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USuku Lwamalungelo Abantu Emhlabeni luyabavikela nalabo abahaqwe yi-HIV ukuze bangacwaswa futhi bangakhishwa inyumbazana ngenxa yokuphila nalesi sifo.</w:t>
      </w:r>
    </w:p>
    <w:p w14:paraId="2D43C3DA"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48DB7E85"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 xml:space="preserve">Kubalulekile ukwazi ukuthi kukhona abatheleleka ngalesi sifo ngenxa yokunukubezwa ngokocansi. </w:t>
      </w:r>
    </w:p>
    <w:p w14:paraId="13F95DDF"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74F96CD7"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Abanye batheleleka ngaso ngenxa yokuthekela igazi lo muntu ohaqwe yilesi sifo.</w:t>
      </w:r>
    </w:p>
    <w:p w14:paraId="10FFDAC9"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Kukhona nabantwana abazalwa benaso, iningi labo selikhulile, abanye babo sebeyasebenza – abanye bafunda ezikhungweni zemfundo ephakeme.</w:t>
      </w:r>
    </w:p>
    <w:p w14:paraId="37860F9F"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3E97D40E" w14:textId="5A173252"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 xml:space="preserve">Lokhu </w:t>
      </w:r>
      <w:r w:rsidR="0026651B">
        <w:rPr>
          <w:rFonts w:ascii="Arial Narrow" w:eastAsia="Times New Roman" w:hAnsi="Arial Narrow" w:cs="Segoe UI Historic"/>
          <w:color w:val="050505"/>
          <w:sz w:val="24"/>
          <w:szCs w:val="24"/>
          <w:lang w:eastAsia="en-ZA"/>
        </w:rPr>
        <w:t>k</w:t>
      </w:r>
      <w:r>
        <w:rPr>
          <w:rFonts w:ascii="Arial Narrow" w:eastAsia="Times New Roman" w:hAnsi="Arial Narrow" w:cs="Segoe UI Historic"/>
          <w:color w:val="050505"/>
          <w:sz w:val="24"/>
          <w:szCs w:val="24"/>
          <w:lang w:eastAsia="en-ZA"/>
        </w:rPr>
        <w:t>u</w:t>
      </w:r>
      <w:r w:rsidR="0026651B">
        <w:rPr>
          <w:rFonts w:ascii="Arial Narrow" w:eastAsia="Times New Roman" w:hAnsi="Arial Narrow" w:cs="Segoe UI Historic"/>
          <w:color w:val="050505"/>
          <w:sz w:val="24"/>
          <w:szCs w:val="24"/>
          <w:lang w:eastAsia="en-ZA"/>
        </w:rPr>
        <w:t>vez</w:t>
      </w:r>
      <w:r>
        <w:rPr>
          <w:rFonts w:ascii="Arial Narrow" w:eastAsia="Times New Roman" w:hAnsi="Arial Narrow" w:cs="Segoe UI Historic"/>
          <w:color w:val="050505"/>
          <w:sz w:val="24"/>
          <w:szCs w:val="24"/>
          <w:lang w:eastAsia="en-ZA"/>
        </w:rPr>
        <w:t>a ngokusobala ukuthi lesi sifo kasisafani nakuqala, lapho kwakufana nokuthola isigwebo sentambo ukuba naso.</w:t>
      </w:r>
    </w:p>
    <w:p w14:paraId="1251BC1B"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0D624F80" w14:textId="5AC69212"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Pho thina sibagwebelani ngokuthi sibabandlulule, sibacwase futhi sibahlebe</w:t>
      </w:r>
      <w:r w:rsidR="0026651B">
        <w:rPr>
          <w:rFonts w:ascii="Arial Narrow" w:eastAsia="Times New Roman" w:hAnsi="Arial Narrow" w:cs="Segoe UI Historic"/>
          <w:color w:val="050505"/>
          <w:sz w:val="24"/>
          <w:szCs w:val="24"/>
          <w:lang w:eastAsia="en-ZA"/>
        </w:rPr>
        <w:t>?</w:t>
      </w:r>
    </w:p>
    <w:p w14:paraId="3A7ED7AC"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1CE48F65"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Ukwenza lokho kudala ukuthi abaningi bagcine sebeyekile ukuthatha imishanguzo ngenxa yokucwaswa. Ukuyeka ukuthatha imishanguzo kwenza igciwane libe namandla, libhebhetheke ligcine selingasalawuleki.</w:t>
      </w:r>
    </w:p>
    <w:p w14:paraId="33BC0B24" w14:textId="77777777" w:rsidR="006F2372" w:rsidRDefault="006F2372"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2ED67BDD"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lastRenderedPageBreak/>
        <w:t>Kuyasidumaza ukuzwa ukuthi kukhona abasebenzi boMnyango wezeMpilo ababacwasayo abantu abahaqwe yiHIV uma bezolanda imishanguzo emitholampilo nakwezinye izindawo.</w:t>
      </w:r>
    </w:p>
    <w:p w14:paraId="2EBF4B58"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4D4A2D84"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Siyawukhuza lo mkhuba futhi sinxusa ukuthi umphakathi ubabike ezikhulwini labo abenza lokho ngoba kungumkhuba omubi.</w:t>
      </w:r>
    </w:p>
    <w:p w14:paraId="52737A27"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78F3E635"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Sinxusa labo ekade sebeyekile ukuthatha amaphilisi, baqhubeke nokuwathatha ukuze baphile isikhathi esithe futhi esinempilo enhle.</w:t>
      </w:r>
    </w:p>
    <w:p w14:paraId="2D6658EE"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64C22151"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Bangakhohlwa ukuzivocavoca nokudla ukudla okunomsoco ukuze amasosha abo omzimba ahlale esesimweni esihle sokulwa negciwane.</w:t>
      </w:r>
    </w:p>
    <w:p w14:paraId="39677302"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7C933621"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Ziningi izindlela zokuzivikela ekuhaqweni yizifo zocansi ezithathelanayo.</w:t>
      </w:r>
    </w:p>
    <w:p w14:paraId="63CA5008"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3B1B88A0"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Kubalulekile ukuzithiba kuze kushaye isikhathi lapho ozithola khona ususemweni sokuthatha isinqumo esiphusile ngokuya ocansini.</w:t>
      </w:r>
    </w:p>
    <w:p w14:paraId="23F2B882"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27B9EB40"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Kulabo abahluleka ukuzithiba, likhona ijazi lomkhwenyana.</w:t>
      </w:r>
    </w:p>
    <w:p w14:paraId="0F16F84C"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29E253EC"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Okuhle manje ukuthi sesinalo nejazi likamakoti, ngakhoke kasikho isizathu sokutheleleka ngezifo zocansi ezithathelanayo uma kunezindlela eziningi kangaka zokuzivikela kuzona.</w:t>
      </w:r>
    </w:p>
    <w:p w14:paraId="07332876" w14:textId="132D2660" w:rsidR="0026651B" w:rsidRPr="0026651B" w:rsidRDefault="0026651B" w:rsidP="00121A5D">
      <w:pPr>
        <w:shd w:val="clear" w:color="auto" w:fill="FFFFFF"/>
        <w:spacing w:after="0" w:line="276" w:lineRule="auto"/>
        <w:rPr>
          <w:rFonts w:ascii="Arial Narrow" w:eastAsia="Times New Roman" w:hAnsi="Arial Narrow" w:cs="Segoe UI Historic"/>
          <w:b/>
          <w:color w:val="050505"/>
          <w:sz w:val="24"/>
          <w:szCs w:val="24"/>
          <w:lang w:eastAsia="en-ZA"/>
        </w:rPr>
      </w:pPr>
      <w:r w:rsidRPr="0026651B">
        <w:rPr>
          <w:rFonts w:ascii="Arial Narrow" w:eastAsia="Times New Roman" w:hAnsi="Arial Narrow" w:cs="Segoe UI Historic"/>
          <w:b/>
          <w:color w:val="050505"/>
          <w:sz w:val="24"/>
          <w:szCs w:val="24"/>
          <w:lang w:eastAsia="en-ZA"/>
        </w:rPr>
        <w:t>UHLELO I-OPERATION MBO</w:t>
      </w:r>
    </w:p>
    <w:p w14:paraId="4625F728" w14:textId="77777777" w:rsidR="0026651B"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2AC12E0E" w14:textId="77777777" w:rsidR="00D30BAE" w:rsidRDefault="0026651B"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 xml:space="preserve">Mphathi woHlelo, ngaphandle kokusonga izinsuku ezingu-16 zokuhlukunyezwa kwabesifazane nabantwana, </w:t>
      </w:r>
      <w:r w:rsidR="00D30BAE">
        <w:rPr>
          <w:rFonts w:ascii="Arial Narrow" w:eastAsia="Times New Roman" w:hAnsi="Arial Narrow" w:cs="Segoe UI Historic"/>
          <w:color w:val="050505"/>
          <w:sz w:val="24"/>
          <w:szCs w:val="24"/>
          <w:lang w:eastAsia="en-ZA"/>
        </w:rPr>
        <w:t>namuhla sinohlelo olubizwa nge-</w:t>
      </w:r>
      <w:r w:rsidR="004F0D10" w:rsidRPr="004F0D10">
        <w:rPr>
          <w:rFonts w:ascii="Arial Narrow" w:eastAsia="Times New Roman" w:hAnsi="Arial Narrow" w:cs="Segoe UI Historic"/>
          <w:color w:val="050505"/>
          <w:sz w:val="24"/>
          <w:szCs w:val="24"/>
          <w:lang w:eastAsia="en-ZA"/>
        </w:rPr>
        <w:t xml:space="preserve">Operation Mbo </w:t>
      </w:r>
      <w:r w:rsidR="00D30BAE">
        <w:rPr>
          <w:rFonts w:ascii="Arial Narrow" w:eastAsia="Times New Roman" w:hAnsi="Arial Narrow" w:cs="Segoe UI Historic"/>
          <w:color w:val="050505"/>
          <w:sz w:val="24"/>
          <w:szCs w:val="24"/>
          <w:lang w:eastAsia="en-ZA"/>
        </w:rPr>
        <w:t>oluveza ububi bokuhlukunyezwa kwabesifazane nezingane, oluphinde futhi luqhakambise imisebenzi ebalulekile elethwa yiminyango kahulumeni kubantu.</w:t>
      </w:r>
    </w:p>
    <w:p w14:paraId="75C2BA1D" w14:textId="2DDC819F" w:rsidR="004F0D10" w:rsidRDefault="004F0D10"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391E0146" w14:textId="77777777" w:rsidR="00D30BAE" w:rsidRDefault="00D30BAE" w:rsidP="00D30BAE">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Lokhu sikwenza ngoba singuhulumeni wabantu, ozikhathalelayo izidingo zabantu futhi oqikelelayo ukuthi lezo zidingo zifika qathatha kubantu.</w:t>
      </w:r>
    </w:p>
    <w:p w14:paraId="25FBA16F" w14:textId="77777777" w:rsidR="00D30BAE" w:rsidRDefault="00D30BAE" w:rsidP="00D30BAE">
      <w:pPr>
        <w:shd w:val="clear" w:color="auto" w:fill="FFFFFF"/>
        <w:spacing w:after="0" w:line="276" w:lineRule="auto"/>
        <w:rPr>
          <w:rFonts w:ascii="Arial Narrow" w:eastAsia="Times New Roman" w:hAnsi="Arial Narrow" w:cs="Segoe UI Historic"/>
          <w:color w:val="050505"/>
          <w:sz w:val="24"/>
          <w:szCs w:val="24"/>
          <w:lang w:eastAsia="en-ZA"/>
        </w:rPr>
      </w:pPr>
    </w:p>
    <w:p w14:paraId="455ED9A8" w14:textId="77777777" w:rsidR="00D30BAE" w:rsidRDefault="00D30BAE" w:rsidP="00D30BAE">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Sinxusa umphakathi ukuthi uzisebenzise lezi zinhlelo ngoba zihlomulisa wona.</w:t>
      </w:r>
    </w:p>
    <w:p w14:paraId="031C79D7" w14:textId="77777777" w:rsidR="00D30BAE" w:rsidRDefault="00D30BAE" w:rsidP="00D30BAE">
      <w:pPr>
        <w:shd w:val="clear" w:color="auto" w:fill="FFFFFF"/>
        <w:spacing w:after="0" w:line="276" w:lineRule="auto"/>
        <w:rPr>
          <w:rFonts w:ascii="Arial Narrow" w:eastAsia="Times New Roman" w:hAnsi="Arial Narrow" w:cs="Segoe UI Historic"/>
          <w:color w:val="050505"/>
          <w:sz w:val="24"/>
          <w:szCs w:val="24"/>
          <w:lang w:eastAsia="en-ZA"/>
        </w:rPr>
      </w:pPr>
    </w:p>
    <w:p w14:paraId="530365FF" w14:textId="77777777" w:rsidR="00D30BAE" w:rsidRDefault="00D30BAE"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Ukulwa nezihlava ezahlukene ezihlasela imiphakathi yethu kakukona okukahulumeni kuphela. Uhulumeni ungazinqoba izihlava zokuhlukunyezwa kwabantu besifazane nezingane uma ubambisene nomphakathi.</w:t>
      </w:r>
    </w:p>
    <w:p w14:paraId="1CEAE41D" w14:textId="77777777" w:rsidR="00D30BAE" w:rsidRDefault="00D30BAE"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6BD012A1" w14:textId="77777777" w:rsidR="00D30BAE" w:rsidRDefault="00D30BAE"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Ngokubambisana nomphakathi uhulumeni ungalwa futhi uzinqobe izifo ezifana neHIV, TB, indlala nobubha nokunye okuhlukumeza abantu emiphakathini.</w:t>
      </w:r>
    </w:p>
    <w:p w14:paraId="29B634F3" w14:textId="77777777" w:rsidR="00D30BAE" w:rsidRDefault="00D30BAE"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2E418DF4" w14:textId="77777777" w:rsidR="00D30BAE" w:rsidRDefault="00D30BAE"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t>Singakunqoba ukucwaswa kwalabo abathandana nobulili obufana nobabo uma singabambisana nomphakathi.</w:t>
      </w:r>
    </w:p>
    <w:p w14:paraId="3A3484CE" w14:textId="77777777" w:rsidR="00D30BAE" w:rsidRDefault="00D30BAE"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0700B6BF" w14:textId="77777777" w:rsidR="00D30BAE" w:rsidRDefault="00D30BAE" w:rsidP="00121A5D">
      <w:pPr>
        <w:shd w:val="clear" w:color="auto" w:fill="FFFFFF"/>
        <w:spacing w:after="0" w:line="276" w:lineRule="auto"/>
        <w:rPr>
          <w:rFonts w:ascii="Arial Narrow" w:eastAsia="Times New Roman" w:hAnsi="Arial Narrow" w:cs="Segoe UI Historic"/>
          <w:color w:val="050505"/>
          <w:sz w:val="24"/>
          <w:szCs w:val="24"/>
          <w:lang w:eastAsia="en-ZA"/>
        </w:rPr>
      </w:pPr>
      <w:r>
        <w:rPr>
          <w:rFonts w:ascii="Arial Narrow" w:eastAsia="Times New Roman" w:hAnsi="Arial Narrow" w:cs="Segoe UI Historic"/>
          <w:color w:val="050505"/>
          <w:sz w:val="24"/>
          <w:szCs w:val="24"/>
          <w:lang w:eastAsia="en-ZA"/>
        </w:rPr>
        <w:lastRenderedPageBreak/>
        <w:t>Kumele sazi ukuthi nabo banamalungelo okuzikhethela ukuthi bafuna ukuthandana nabantu abanjani, ngakhoke akumele sibahlulele ngalokho.</w:t>
      </w:r>
    </w:p>
    <w:p w14:paraId="6CB98F67" w14:textId="77777777" w:rsidR="00D30BAE" w:rsidRDefault="00D30BAE" w:rsidP="00121A5D">
      <w:pPr>
        <w:shd w:val="clear" w:color="auto" w:fill="FFFFFF"/>
        <w:spacing w:after="0" w:line="276" w:lineRule="auto"/>
        <w:rPr>
          <w:rFonts w:ascii="Arial Narrow" w:eastAsia="Times New Roman" w:hAnsi="Arial Narrow" w:cs="Segoe UI Historic"/>
          <w:color w:val="050505"/>
          <w:sz w:val="24"/>
          <w:szCs w:val="24"/>
          <w:lang w:eastAsia="en-ZA"/>
        </w:rPr>
      </w:pPr>
    </w:p>
    <w:p w14:paraId="5F765CE3" w14:textId="0865010A" w:rsidR="004F0D10" w:rsidRPr="00D051C9" w:rsidRDefault="00D30BAE" w:rsidP="00121A5D">
      <w:pPr>
        <w:spacing w:line="276" w:lineRule="auto"/>
        <w:rPr>
          <w:rFonts w:ascii="Arial Narrow" w:hAnsi="Arial Narrow"/>
          <w:b/>
          <w:sz w:val="24"/>
          <w:szCs w:val="24"/>
        </w:rPr>
      </w:pPr>
      <w:r w:rsidRPr="00D051C9">
        <w:rPr>
          <w:rFonts w:ascii="Arial Narrow" w:hAnsi="Arial Narrow"/>
          <w:b/>
          <w:sz w:val="24"/>
          <w:szCs w:val="24"/>
        </w:rPr>
        <w:t>ISIPHETHO</w:t>
      </w:r>
    </w:p>
    <w:p w14:paraId="25E59B93" w14:textId="2CFF31B4" w:rsidR="00D30BAE" w:rsidRDefault="00D30BAE" w:rsidP="00121A5D">
      <w:pPr>
        <w:spacing w:line="276" w:lineRule="auto"/>
        <w:rPr>
          <w:rFonts w:ascii="Arial Narrow" w:hAnsi="Arial Narrow"/>
          <w:sz w:val="24"/>
          <w:szCs w:val="24"/>
        </w:rPr>
      </w:pPr>
      <w:r>
        <w:rPr>
          <w:rFonts w:ascii="Arial Narrow" w:hAnsi="Arial Narrow"/>
          <w:sz w:val="24"/>
          <w:szCs w:val="24"/>
        </w:rPr>
        <w:t>Kusijabulise kakhulu ukuzogoqa uMkhankaso Wezinsuku Ezingu-16 Wokulwa Nokuhlukunyezwa Kwabesifazane Nezingane kuMasipala weSifunda uGu.</w:t>
      </w:r>
    </w:p>
    <w:p w14:paraId="55F9C2A9" w14:textId="27EEDA1A" w:rsidR="00D30BAE" w:rsidRDefault="00D30BAE" w:rsidP="00121A5D">
      <w:pPr>
        <w:spacing w:line="276" w:lineRule="auto"/>
        <w:rPr>
          <w:rFonts w:ascii="Arial Narrow" w:hAnsi="Arial Narrow"/>
          <w:sz w:val="24"/>
          <w:szCs w:val="24"/>
        </w:rPr>
      </w:pPr>
      <w:r>
        <w:rPr>
          <w:rFonts w:ascii="Arial Narrow" w:hAnsi="Arial Narrow"/>
          <w:sz w:val="24"/>
          <w:szCs w:val="24"/>
        </w:rPr>
        <w:t>Abantu basoGwini bazalwa bembethe – angazi ukuthi sekungokwesingaki kulo nyaka sivakashela kulesi Sifunda ukuzolumana indlebe nezakhamuzi zakhona</w:t>
      </w:r>
      <w:r w:rsidR="00CB153C">
        <w:rPr>
          <w:rFonts w:ascii="Arial Narrow" w:hAnsi="Arial Narrow"/>
          <w:sz w:val="24"/>
          <w:szCs w:val="24"/>
        </w:rPr>
        <w:t>.</w:t>
      </w:r>
    </w:p>
    <w:p w14:paraId="1131F256" w14:textId="59E14F1E" w:rsidR="00CB153C" w:rsidRDefault="00CB153C" w:rsidP="00121A5D">
      <w:pPr>
        <w:spacing w:line="276" w:lineRule="auto"/>
        <w:rPr>
          <w:rFonts w:ascii="Arial Narrow" w:hAnsi="Arial Narrow"/>
          <w:sz w:val="24"/>
          <w:szCs w:val="24"/>
        </w:rPr>
      </w:pPr>
      <w:r>
        <w:rPr>
          <w:rFonts w:ascii="Arial Narrow" w:hAnsi="Arial Narrow"/>
          <w:sz w:val="24"/>
          <w:szCs w:val="24"/>
        </w:rPr>
        <w:t>Njengoba sigoqa uMkhankaso Wezinsuku Ezingu-16 Wokulwa Nokuhlukunyezwa Kwabesifazane Nezingane, siyagcizelela ukuthi abantu besifazane nezingane kumele baphathwe kahle unyaka wonke.</w:t>
      </w:r>
    </w:p>
    <w:p w14:paraId="33A51B66" w14:textId="5B1CE78F" w:rsidR="00CB153C" w:rsidRDefault="00CB153C" w:rsidP="00121A5D">
      <w:pPr>
        <w:spacing w:line="276" w:lineRule="auto"/>
        <w:rPr>
          <w:rFonts w:ascii="Arial Narrow" w:hAnsi="Arial Narrow"/>
          <w:sz w:val="24"/>
          <w:szCs w:val="24"/>
        </w:rPr>
      </w:pPr>
      <w:r>
        <w:rPr>
          <w:rFonts w:ascii="Arial Narrow" w:hAnsi="Arial Narrow"/>
          <w:sz w:val="24"/>
          <w:szCs w:val="24"/>
        </w:rPr>
        <w:t>Njengoba sekusele izinsuku ezimbalwa ukuthi uphele unyaka, sinifisela isikhathi samaholidi esinothando nokuthula.</w:t>
      </w:r>
    </w:p>
    <w:p w14:paraId="7EEC3E40" w14:textId="45B8CFB5" w:rsidR="00CB153C" w:rsidRDefault="00CB153C" w:rsidP="00121A5D">
      <w:pPr>
        <w:spacing w:line="276" w:lineRule="auto"/>
        <w:rPr>
          <w:rFonts w:ascii="Arial Narrow" w:hAnsi="Arial Narrow"/>
          <w:sz w:val="24"/>
          <w:szCs w:val="24"/>
        </w:rPr>
      </w:pPr>
      <w:r>
        <w:rPr>
          <w:rFonts w:ascii="Arial Narrow" w:hAnsi="Arial Narrow"/>
          <w:sz w:val="24"/>
          <w:szCs w:val="24"/>
        </w:rPr>
        <w:t>Kulabo abazochitha amaholidi ezindaweni ezikude, sengathi bangaba nohambo oluphephile.</w:t>
      </w:r>
    </w:p>
    <w:p w14:paraId="5E052D44" w14:textId="09F79CD9" w:rsidR="00CB153C" w:rsidRDefault="00CB153C" w:rsidP="00121A5D">
      <w:pPr>
        <w:spacing w:line="276" w:lineRule="auto"/>
        <w:rPr>
          <w:rFonts w:ascii="Arial Narrow" w:hAnsi="Arial Narrow"/>
          <w:sz w:val="24"/>
          <w:szCs w:val="24"/>
        </w:rPr>
      </w:pPr>
      <w:r>
        <w:rPr>
          <w:rFonts w:ascii="Arial Narrow" w:hAnsi="Arial Narrow"/>
          <w:sz w:val="24"/>
          <w:szCs w:val="24"/>
        </w:rPr>
        <w:t>Nikhumbule ukugwema ukushayela izimoto uma umuntu esephuze amanzi amponjwana ngoba lokho kungadala inhlekelele edlula nemiphefumulo yabantu.</w:t>
      </w:r>
    </w:p>
    <w:p w14:paraId="7B48DF96" w14:textId="57108FBC" w:rsidR="00CB153C" w:rsidRDefault="00CB153C" w:rsidP="00121A5D">
      <w:pPr>
        <w:spacing w:line="276" w:lineRule="auto"/>
        <w:rPr>
          <w:rFonts w:ascii="Arial Narrow" w:hAnsi="Arial Narrow"/>
          <w:sz w:val="24"/>
          <w:szCs w:val="24"/>
        </w:rPr>
      </w:pPr>
      <w:r>
        <w:rPr>
          <w:rFonts w:ascii="Arial Narrow" w:hAnsi="Arial Narrow"/>
          <w:sz w:val="24"/>
          <w:szCs w:val="24"/>
        </w:rPr>
        <w:t>Masigweme ukusebenzisa izidakamizwa ngoba ziholela odlameni nasekuhlukunyezweni kwabantu besifazane nezingane.</w:t>
      </w:r>
    </w:p>
    <w:p w14:paraId="316710F7" w14:textId="6EE1F4F9" w:rsidR="00CB153C" w:rsidRDefault="00CB153C" w:rsidP="00121A5D">
      <w:pPr>
        <w:spacing w:line="276" w:lineRule="auto"/>
        <w:rPr>
          <w:rFonts w:ascii="Arial Narrow" w:hAnsi="Arial Narrow"/>
          <w:sz w:val="24"/>
          <w:szCs w:val="24"/>
        </w:rPr>
      </w:pPr>
      <w:r>
        <w:rPr>
          <w:rFonts w:ascii="Arial Narrow" w:hAnsi="Arial Narrow"/>
          <w:sz w:val="24"/>
          <w:szCs w:val="24"/>
        </w:rPr>
        <w:t>Masihloniphane, sazisane futhi singacwasani.</w:t>
      </w:r>
    </w:p>
    <w:p w14:paraId="6D7FD57D" w14:textId="6DA01F0D" w:rsidR="00CB153C" w:rsidRDefault="00CB153C" w:rsidP="00121A5D">
      <w:pPr>
        <w:spacing w:line="276" w:lineRule="auto"/>
        <w:rPr>
          <w:rFonts w:ascii="Arial Narrow" w:hAnsi="Arial Narrow"/>
          <w:sz w:val="24"/>
          <w:szCs w:val="24"/>
        </w:rPr>
      </w:pPr>
      <w:r>
        <w:rPr>
          <w:rFonts w:ascii="Arial Narrow" w:hAnsi="Arial Narrow"/>
          <w:sz w:val="24"/>
          <w:szCs w:val="24"/>
        </w:rPr>
        <w:t>Ngokubambisana sakha iKwaZulu-Natal ehlonipha amalungelo abantu bonke emhlabeni, engacwasi ngokwebala, ubuzwe, ubulili nangokukhubazeka.</w:t>
      </w:r>
    </w:p>
    <w:p w14:paraId="20707A25" w14:textId="2FDD13DA" w:rsidR="00CB153C" w:rsidRDefault="00CB153C" w:rsidP="00CB153C">
      <w:pPr>
        <w:spacing w:before="240" w:line="276" w:lineRule="auto"/>
        <w:rPr>
          <w:rFonts w:ascii="Arial Narrow" w:hAnsi="Arial Narrow"/>
          <w:sz w:val="24"/>
          <w:szCs w:val="24"/>
        </w:rPr>
      </w:pPr>
      <w:r>
        <w:rPr>
          <w:rFonts w:ascii="Arial Narrow" w:hAnsi="Arial Narrow"/>
          <w:sz w:val="24"/>
          <w:szCs w:val="24"/>
        </w:rPr>
        <w:t>Siyabonga.</w:t>
      </w:r>
    </w:p>
    <w:p w14:paraId="74835F0A" w14:textId="77777777" w:rsidR="00CB153C" w:rsidRPr="004F0D10" w:rsidRDefault="00CB153C" w:rsidP="00121A5D">
      <w:pPr>
        <w:spacing w:line="276" w:lineRule="auto"/>
        <w:rPr>
          <w:rFonts w:ascii="Arial Narrow" w:hAnsi="Arial Narrow"/>
          <w:sz w:val="24"/>
          <w:szCs w:val="24"/>
        </w:rPr>
      </w:pPr>
    </w:p>
    <w:sectPr w:rsidR="00CB153C" w:rsidRPr="004F0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9DDA0" w14:textId="77777777" w:rsidR="009010A5" w:rsidRDefault="009010A5" w:rsidP="00476E20">
      <w:pPr>
        <w:spacing w:after="0" w:line="240" w:lineRule="auto"/>
      </w:pPr>
      <w:r>
        <w:separator/>
      </w:r>
    </w:p>
  </w:endnote>
  <w:endnote w:type="continuationSeparator" w:id="0">
    <w:p w14:paraId="1232E56A" w14:textId="77777777" w:rsidR="009010A5" w:rsidRDefault="009010A5" w:rsidP="0047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E57C9" w14:textId="77777777" w:rsidR="009010A5" w:rsidRDefault="009010A5" w:rsidP="00476E20">
      <w:pPr>
        <w:spacing w:after="0" w:line="240" w:lineRule="auto"/>
      </w:pPr>
      <w:r>
        <w:separator/>
      </w:r>
    </w:p>
  </w:footnote>
  <w:footnote w:type="continuationSeparator" w:id="0">
    <w:p w14:paraId="321CB005" w14:textId="77777777" w:rsidR="009010A5" w:rsidRDefault="009010A5" w:rsidP="00476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19B0"/>
    <w:multiLevelType w:val="hybridMultilevel"/>
    <w:tmpl w:val="776C0B00"/>
    <w:lvl w:ilvl="0" w:tplc="7062E394">
      <w:start w:val="1"/>
      <w:numFmt w:val="bullet"/>
      <w:lvlText w:val="•"/>
      <w:lvlJc w:val="left"/>
      <w:pPr>
        <w:tabs>
          <w:tab w:val="num" w:pos="720"/>
        </w:tabs>
        <w:ind w:left="720" w:hanging="360"/>
      </w:pPr>
      <w:rPr>
        <w:rFonts w:ascii="Arial" w:hAnsi="Arial" w:hint="default"/>
      </w:rPr>
    </w:lvl>
    <w:lvl w:ilvl="1" w:tplc="4500941E" w:tentative="1">
      <w:start w:val="1"/>
      <w:numFmt w:val="bullet"/>
      <w:lvlText w:val="•"/>
      <w:lvlJc w:val="left"/>
      <w:pPr>
        <w:tabs>
          <w:tab w:val="num" w:pos="1440"/>
        </w:tabs>
        <w:ind w:left="1440" w:hanging="360"/>
      </w:pPr>
      <w:rPr>
        <w:rFonts w:ascii="Arial" w:hAnsi="Arial" w:hint="default"/>
      </w:rPr>
    </w:lvl>
    <w:lvl w:ilvl="2" w:tplc="E14A75C4" w:tentative="1">
      <w:start w:val="1"/>
      <w:numFmt w:val="bullet"/>
      <w:lvlText w:val="•"/>
      <w:lvlJc w:val="left"/>
      <w:pPr>
        <w:tabs>
          <w:tab w:val="num" w:pos="2160"/>
        </w:tabs>
        <w:ind w:left="2160" w:hanging="360"/>
      </w:pPr>
      <w:rPr>
        <w:rFonts w:ascii="Arial" w:hAnsi="Arial" w:hint="default"/>
      </w:rPr>
    </w:lvl>
    <w:lvl w:ilvl="3" w:tplc="3CCCC748" w:tentative="1">
      <w:start w:val="1"/>
      <w:numFmt w:val="bullet"/>
      <w:lvlText w:val="•"/>
      <w:lvlJc w:val="left"/>
      <w:pPr>
        <w:tabs>
          <w:tab w:val="num" w:pos="2880"/>
        </w:tabs>
        <w:ind w:left="2880" w:hanging="360"/>
      </w:pPr>
      <w:rPr>
        <w:rFonts w:ascii="Arial" w:hAnsi="Arial" w:hint="default"/>
      </w:rPr>
    </w:lvl>
    <w:lvl w:ilvl="4" w:tplc="D05AC252" w:tentative="1">
      <w:start w:val="1"/>
      <w:numFmt w:val="bullet"/>
      <w:lvlText w:val="•"/>
      <w:lvlJc w:val="left"/>
      <w:pPr>
        <w:tabs>
          <w:tab w:val="num" w:pos="3600"/>
        </w:tabs>
        <w:ind w:left="3600" w:hanging="360"/>
      </w:pPr>
      <w:rPr>
        <w:rFonts w:ascii="Arial" w:hAnsi="Arial" w:hint="default"/>
      </w:rPr>
    </w:lvl>
    <w:lvl w:ilvl="5" w:tplc="7B608D48" w:tentative="1">
      <w:start w:val="1"/>
      <w:numFmt w:val="bullet"/>
      <w:lvlText w:val="•"/>
      <w:lvlJc w:val="left"/>
      <w:pPr>
        <w:tabs>
          <w:tab w:val="num" w:pos="4320"/>
        </w:tabs>
        <w:ind w:left="4320" w:hanging="360"/>
      </w:pPr>
      <w:rPr>
        <w:rFonts w:ascii="Arial" w:hAnsi="Arial" w:hint="default"/>
      </w:rPr>
    </w:lvl>
    <w:lvl w:ilvl="6" w:tplc="920C4116" w:tentative="1">
      <w:start w:val="1"/>
      <w:numFmt w:val="bullet"/>
      <w:lvlText w:val="•"/>
      <w:lvlJc w:val="left"/>
      <w:pPr>
        <w:tabs>
          <w:tab w:val="num" w:pos="5040"/>
        </w:tabs>
        <w:ind w:left="5040" w:hanging="360"/>
      </w:pPr>
      <w:rPr>
        <w:rFonts w:ascii="Arial" w:hAnsi="Arial" w:hint="default"/>
      </w:rPr>
    </w:lvl>
    <w:lvl w:ilvl="7" w:tplc="6B366408" w:tentative="1">
      <w:start w:val="1"/>
      <w:numFmt w:val="bullet"/>
      <w:lvlText w:val="•"/>
      <w:lvlJc w:val="left"/>
      <w:pPr>
        <w:tabs>
          <w:tab w:val="num" w:pos="5760"/>
        </w:tabs>
        <w:ind w:left="5760" w:hanging="360"/>
      </w:pPr>
      <w:rPr>
        <w:rFonts w:ascii="Arial" w:hAnsi="Arial" w:hint="default"/>
      </w:rPr>
    </w:lvl>
    <w:lvl w:ilvl="8" w:tplc="1C9CD9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6A1236"/>
    <w:multiLevelType w:val="hybridMultilevel"/>
    <w:tmpl w:val="B184C128"/>
    <w:lvl w:ilvl="0" w:tplc="CA5CA6A0">
      <w:start w:val="1"/>
      <w:numFmt w:val="bullet"/>
      <w:lvlText w:val="•"/>
      <w:lvlJc w:val="left"/>
      <w:pPr>
        <w:tabs>
          <w:tab w:val="num" w:pos="720"/>
        </w:tabs>
        <w:ind w:left="720" w:hanging="360"/>
      </w:pPr>
      <w:rPr>
        <w:rFonts w:ascii="Arial" w:hAnsi="Arial" w:hint="default"/>
      </w:rPr>
    </w:lvl>
    <w:lvl w:ilvl="1" w:tplc="DE52A448" w:tentative="1">
      <w:start w:val="1"/>
      <w:numFmt w:val="bullet"/>
      <w:lvlText w:val="•"/>
      <w:lvlJc w:val="left"/>
      <w:pPr>
        <w:tabs>
          <w:tab w:val="num" w:pos="1440"/>
        </w:tabs>
        <w:ind w:left="1440" w:hanging="360"/>
      </w:pPr>
      <w:rPr>
        <w:rFonts w:ascii="Arial" w:hAnsi="Arial" w:hint="default"/>
      </w:rPr>
    </w:lvl>
    <w:lvl w:ilvl="2" w:tplc="CFE06D20" w:tentative="1">
      <w:start w:val="1"/>
      <w:numFmt w:val="bullet"/>
      <w:lvlText w:val="•"/>
      <w:lvlJc w:val="left"/>
      <w:pPr>
        <w:tabs>
          <w:tab w:val="num" w:pos="2160"/>
        </w:tabs>
        <w:ind w:left="2160" w:hanging="360"/>
      </w:pPr>
      <w:rPr>
        <w:rFonts w:ascii="Arial" w:hAnsi="Arial" w:hint="default"/>
      </w:rPr>
    </w:lvl>
    <w:lvl w:ilvl="3" w:tplc="BE484FA6" w:tentative="1">
      <w:start w:val="1"/>
      <w:numFmt w:val="bullet"/>
      <w:lvlText w:val="•"/>
      <w:lvlJc w:val="left"/>
      <w:pPr>
        <w:tabs>
          <w:tab w:val="num" w:pos="2880"/>
        </w:tabs>
        <w:ind w:left="2880" w:hanging="360"/>
      </w:pPr>
      <w:rPr>
        <w:rFonts w:ascii="Arial" w:hAnsi="Arial" w:hint="default"/>
      </w:rPr>
    </w:lvl>
    <w:lvl w:ilvl="4" w:tplc="2604BC96" w:tentative="1">
      <w:start w:val="1"/>
      <w:numFmt w:val="bullet"/>
      <w:lvlText w:val="•"/>
      <w:lvlJc w:val="left"/>
      <w:pPr>
        <w:tabs>
          <w:tab w:val="num" w:pos="3600"/>
        </w:tabs>
        <w:ind w:left="3600" w:hanging="360"/>
      </w:pPr>
      <w:rPr>
        <w:rFonts w:ascii="Arial" w:hAnsi="Arial" w:hint="default"/>
      </w:rPr>
    </w:lvl>
    <w:lvl w:ilvl="5" w:tplc="46B87D4A" w:tentative="1">
      <w:start w:val="1"/>
      <w:numFmt w:val="bullet"/>
      <w:lvlText w:val="•"/>
      <w:lvlJc w:val="left"/>
      <w:pPr>
        <w:tabs>
          <w:tab w:val="num" w:pos="4320"/>
        </w:tabs>
        <w:ind w:left="4320" w:hanging="360"/>
      </w:pPr>
      <w:rPr>
        <w:rFonts w:ascii="Arial" w:hAnsi="Arial" w:hint="default"/>
      </w:rPr>
    </w:lvl>
    <w:lvl w:ilvl="6" w:tplc="DF2AE062" w:tentative="1">
      <w:start w:val="1"/>
      <w:numFmt w:val="bullet"/>
      <w:lvlText w:val="•"/>
      <w:lvlJc w:val="left"/>
      <w:pPr>
        <w:tabs>
          <w:tab w:val="num" w:pos="5040"/>
        </w:tabs>
        <w:ind w:left="5040" w:hanging="360"/>
      </w:pPr>
      <w:rPr>
        <w:rFonts w:ascii="Arial" w:hAnsi="Arial" w:hint="default"/>
      </w:rPr>
    </w:lvl>
    <w:lvl w:ilvl="7" w:tplc="AB12513A" w:tentative="1">
      <w:start w:val="1"/>
      <w:numFmt w:val="bullet"/>
      <w:lvlText w:val="•"/>
      <w:lvlJc w:val="left"/>
      <w:pPr>
        <w:tabs>
          <w:tab w:val="num" w:pos="5760"/>
        </w:tabs>
        <w:ind w:left="5760" w:hanging="360"/>
      </w:pPr>
      <w:rPr>
        <w:rFonts w:ascii="Arial" w:hAnsi="Arial" w:hint="default"/>
      </w:rPr>
    </w:lvl>
    <w:lvl w:ilvl="8" w:tplc="ADD0834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10"/>
    <w:rsid w:val="0004122D"/>
    <w:rsid w:val="0004605B"/>
    <w:rsid w:val="00104534"/>
    <w:rsid w:val="00121A5D"/>
    <w:rsid w:val="00176FE3"/>
    <w:rsid w:val="001867E3"/>
    <w:rsid w:val="001C3758"/>
    <w:rsid w:val="0026651B"/>
    <w:rsid w:val="00270E6E"/>
    <w:rsid w:val="00297555"/>
    <w:rsid w:val="00476E20"/>
    <w:rsid w:val="004E6509"/>
    <w:rsid w:val="004F0D10"/>
    <w:rsid w:val="005002DF"/>
    <w:rsid w:val="0067692F"/>
    <w:rsid w:val="00680A0A"/>
    <w:rsid w:val="006F2372"/>
    <w:rsid w:val="0071574C"/>
    <w:rsid w:val="00766A75"/>
    <w:rsid w:val="007E0527"/>
    <w:rsid w:val="00856F4B"/>
    <w:rsid w:val="009010A5"/>
    <w:rsid w:val="009B4570"/>
    <w:rsid w:val="009F7392"/>
    <w:rsid w:val="00A056DA"/>
    <w:rsid w:val="00A2695E"/>
    <w:rsid w:val="00A42140"/>
    <w:rsid w:val="00A64B36"/>
    <w:rsid w:val="00AB5D7D"/>
    <w:rsid w:val="00AF0A72"/>
    <w:rsid w:val="00C91485"/>
    <w:rsid w:val="00CB0874"/>
    <w:rsid w:val="00CB153C"/>
    <w:rsid w:val="00CD5C95"/>
    <w:rsid w:val="00CF7476"/>
    <w:rsid w:val="00D051C9"/>
    <w:rsid w:val="00D30BAE"/>
    <w:rsid w:val="00D87EB6"/>
    <w:rsid w:val="00EC3DD3"/>
    <w:rsid w:val="00EC4D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7E8F"/>
  <w15:chartTrackingRefBased/>
  <w15:docId w15:val="{EAE8AAB6-CFCB-44B0-AEF6-652C53B2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D7D"/>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476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E20"/>
  </w:style>
  <w:style w:type="paragraph" w:styleId="Footer">
    <w:name w:val="footer"/>
    <w:basedOn w:val="Normal"/>
    <w:link w:val="FooterChar"/>
    <w:uiPriority w:val="99"/>
    <w:unhideWhenUsed/>
    <w:rsid w:val="00476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038804">
      <w:bodyDiv w:val="1"/>
      <w:marLeft w:val="0"/>
      <w:marRight w:val="0"/>
      <w:marTop w:val="0"/>
      <w:marBottom w:val="0"/>
      <w:divBdr>
        <w:top w:val="none" w:sz="0" w:space="0" w:color="auto"/>
        <w:left w:val="none" w:sz="0" w:space="0" w:color="auto"/>
        <w:bottom w:val="none" w:sz="0" w:space="0" w:color="auto"/>
        <w:right w:val="none" w:sz="0" w:space="0" w:color="auto"/>
      </w:divBdr>
      <w:divsChild>
        <w:div w:id="591669795">
          <w:marLeft w:val="446"/>
          <w:marRight w:val="0"/>
          <w:marTop w:val="0"/>
          <w:marBottom w:val="0"/>
          <w:divBdr>
            <w:top w:val="none" w:sz="0" w:space="0" w:color="auto"/>
            <w:left w:val="none" w:sz="0" w:space="0" w:color="auto"/>
            <w:bottom w:val="none" w:sz="0" w:space="0" w:color="auto"/>
            <w:right w:val="none" w:sz="0" w:space="0" w:color="auto"/>
          </w:divBdr>
        </w:div>
      </w:divsChild>
    </w:div>
    <w:div w:id="501550761">
      <w:bodyDiv w:val="1"/>
      <w:marLeft w:val="0"/>
      <w:marRight w:val="0"/>
      <w:marTop w:val="0"/>
      <w:marBottom w:val="0"/>
      <w:divBdr>
        <w:top w:val="none" w:sz="0" w:space="0" w:color="auto"/>
        <w:left w:val="none" w:sz="0" w:space="0" w:color="auto"/>
        <w:bottom w:val="none" w:sz="0" w:space="0" w:color="auto"/>
        <w:right w:val="none" w:sz="0" w:space="0" w:color="auto"/>
      </w:divBdr>
    </w:div>
    <w:div w:id="702486231">
      <w:bodyDiv w:val="1"/>
      <w:marLeft w:val="0"/>
      <w:marRight w:val="0"/>
      <w:marTop w:val="0"/>
      <w:marBottom w:val="0"/>
      <w:divBdr>
        <w:top w:val="none" w:sz="0" w:space="0" w:color="auto"/>
        <w:left w:val="none" w:sz="0" w:space="0" w:color="auto"/>
        <w:bottom w:val="none" w:sz="0" w:space="0" w:color="auto"/>
        <w:right w:val="none" w:sz="0" w:space="0" w:color="auto"/>
      </w:divBdr>
    </w:div>
    <w:div w:id="826557334">
      <w:bodyDiv w:val="1"/>
      <w:marLeft w:val="0"/>
      <w:marRight w:val="0"/>
      <w:marTop w:val="0"/>
      <w:marBottom w:val="0"/>
      <w:divBdr>
        <w:top w:val="none" w:sz="0" w:space="0" w:color="auto"/>
        <w:left w:val="none" w:sz="0" w:space="0" w:color="auto"/>
        <w:bottom w:val="none" w:sz="0" w:space="0" w:color="auto"/>
        <w:right w:val="none" w:sz="0" w:space="0" w:color="auto"/>
      </w:divBdr>
      <w:divsChild>
        <w:div w:id="737630742">
          <w:marLeft w:val="360"/>
          <w:marRight w:val="0"/>
          <w:marTop w:val="200"/>
          <w:marBottom w:val="0"/>
          <w:divBdr>
            <w:top w:val="none" w:sz="0" w:space="0" w:color="auto"/>
            <w:left w:val="none" w:sz="0" w:space="0" w:color="auto"/>
            <w:bottom w:val="none" w:sz="0" w:space="0" w:color="auto"/>
            <w:right w:val="none" w:sz="0" w:space="0" w:color="auto"/>
          </w:divBdr>
        </w:div>
        <w:div w:id="426459762">
          <w:marLeft w:val="360"/>
          <w:marRight w:val="0"/>
          <w:marTop w:val="200"/>
          <w:marBottom w:val="0"/>
          <w:divBdr>
            <w:top w:val="none" w:sz="0" w:space="0" w:color="auto"/>
            <w:left w:val="none" w:sz="0" w:space="0" w:color="auto"/>
            <w:bottom w:val="none" w:sz="0" w:space="0" w:color="auto"/>
            <w:right w:val="none" w:sz="0" w:space="0" w:color="auto"/>
          </w:divBdr>
        </w:div>
        <w:div w:id="471097692">
          <w:marLeft w:val="360"/>
          <w:marRight w:val="0"/>
          <w:marTop w:val="200"/>
          <w:marBottom w:val="0"/>
          <w:divBdr>
            <w:top w:val="none" w:sz="0" w:space="0" w:color="auto"/>
            <w:left w:val="none" w:sz="0" w:space="0" w:color="auto"/>
            <w:bottom w:val="none" w:sz="0" w:space="0" w:color="auto"/>
            <w:right w:val="none" w:sz="0" w:space="0" w:color="auto"/>
          </w:divBdr>
        </w:div>
        <w:div w:id="649020295">
          <w:marLeft w:val="360"/>
          <w:marRight w:val="0"/>
          <w:marTop w:val="200"/>
          <w:marBottom w:val="0"/>
          <w:divBdr>
            <w:top w:val="none" w:sz="0" w:space="0" w:color="auto"/>
            <w:left w:val="none" w:sz="0" w:space="0" w:color="auto"/>
            <w:bottom w:val="none" w:sz="0" w:space="0" w:color="auto"/>
            <w:right w:val="none" w:sz="0" w:space="0" w:color="auto"/>
          </w:divBdr>
        </w:div>
      </w:divsChild>
    </w:div>
    <w:div w:id="1192187810">
      <w:bodyDiv w:val="1"/>
      <w:marLeft w:val="0"/>
      <w:marRight w:val="0"/>
      <w:marTop w:val="0"/>
      <w:marBottom w:val="0"/>
      <w:divBdr>
        <w:top w:val="none" w:sz="0" w:space="0" w:color="auto"/>
        <w:left w:val="none" w:sz="0" w:space="0" w:color="auto"/>
        <w:bottom w:val="none" w:sz="0" w:space="0" w:color="auto"/>
        <w:right w:val="none" w:sz="0" w:space="0" w:color="auto"/>
      </w:divBdr>
      <w:divsChild>
        <w:div w:id="1339968137">
          <w:marLeft w:val="0"/>
          <w:marRight w:val="0"/>
          <w:marTop w:val="0"/>
          <w:marBottom w:val="0"/>
          <w:divBdr>
            <w:top w:val="none" w:sz="0" w:space="0" w:color="auto"/>
            <w:left w:val="none" w:sz="0" w:space="0" w:color="auto"/>
            <w:bottom w:val="none" w:sz="0" w:space="0" w:color="auto"/>
            <w:right w:val="none" w:sz="0" w:space="0" w:color="auto"/>
          </w:divBdr>
        </w:div>
        <w:div w:id="80371080">
          <w:marLeft w:val="0"/>
          <w:marRight w:val="0"/>
          <w:marTop w:val="120"/>
          <w:marBottom w:val="0"/>
          <w:divBdr>
            <w:top w:val="none" w:sz="0" w:space="0" w:color="auto"/>
            <w:left w:val="none" w:sz="0" w:space="0" w:color="auto"/>
            <w:bottom w:val="none" w:sz="0" w:space="0" w:color="auto"/>
            <w:right w:val="none" w:sz="0" w:space="0" w:color="auto"/>
          </w:divBdr>
        </w:div>
        <w:div w:id="157485445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8</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G. MKHIZE</dc:creator>
  <cp:keywords/>
  <dc:description/>
  <cp:lastModifiedBy>CLIFFORD G. MKHIZE</cp:lastModifiedBy>
  <cp:revision>13</cp:revision>
  <dcterms:created xsi:type="dcterms:W3CDTF">2022-12-06T15:43:00Z</dcterms:created>
  <dcterms:modified xsi:type="dcterms:W3CDTF">2022-12-09T05:35:00Z</dcterms:modified>
</cp:coreProperties>
</file>