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C945A" w14:textId="2DABEB4F" w:rsidR="00256DDE" w:rsidRPr="00256DDE" w:rsidRDefault="00256DDE" w:rsidP="00256DDE">
      <w:pPr>
        <w:spacing w:line="360" w:lineRule="auto"/>
        <w:jc w:val="both"/>
        <w:rPr>
          <w:rFonts w:ascii="Arial" w:hAnsi="Arial" w:cs="Arial"/>
          <w:b/>
          <w:bCs/>
          <w:sz w:val="28"/>
          <w:szCs w:val="28"/>
        </w:rPr>
      </w:pPr>
      <w:r w:rsidRPr="00256DDE">
        <w:rPr>
          <w:rFonts w:ascii="Arial" w:hAnsi="Arial" w:cs="Arial"/>
          <w:b/>
          <w:bCs/>
          <w:sz w:val="28"/>
          <w:szCs w:val="28"/>
        </w:rPr>
        <w:t xml:space="preserve">*REMARKS BY KWAZULU-NATAL PREMIER THAMSANQA NTULI*  </w:t>
      </w:r>
    </w:p>
    <w:p w14:paraId="4DFA5874" w14:textId="77777777" w:rsidR="00256DDE" w:rsidRPr="00256DDE" w:rsidRDefault="00256DDE" w:rsidP="00256DDE">
      <w:pPr>
        <w:spacing w:line="360" w:lineRule="auto"/>
        <w:jc w:val="both"/>
        <w:rPr>
          <w:rFonts w:ascii="Arial" w:hAnsi="Arial" w:cs="Arial"/>
          <w:b/>
          <w:bCs/>
          <w:sz w:val="28"/>
          <w:szCs w:val="28"/>
        </w:rPr>
      </w:pPr>
    </w:p>
    <w:p w14:paraId="7193FDE9" w14:textId="3ADC30FF" w:rsidR="00256DDE" w:rsidRPr="00256DDE" w:rsidRDefault="00256DDE" w:rsidP="00256DDE">
      <w:pPr>
        <w:spacing w:line="360" w:lineRule="auto"/>
        <w:jc w:val="both"/>
        <w:rPr>
          <w:rFonts w:ascii="Arial" w:hAnsi="Arial" w:cs="Arial"/>
          <w:b/>
          <w:bCs/>
          <w:sz w:val="28"/>
          <w:szCs w:val="28"/>
        </w:rPr>
      </w:pPr>
      <w:r w:rsidRPr="00256DDE">
        <w:rPr>
          <w:rFonts w:ascii="Arial" w:hAnsi="Arial" w:cs="Arial"/>
          <w:b/>
          <w:bCs/>
          <w:sz w:val="28"/>
          <w:szCs w:val="28"/>
        </w:rPr>
        <w:t xml:space="preserve">*DURING THE DURBAN CHAMBER OF COMMERCE AND INDUSTRY NPC’S 168TH ANNUAL GALA DINNER*  </w:t>
      </w:r>
    </w:p>
    <w:p w14:paraId="25B37EA7" w14:textId="77777777" w:rsidR="00256DDE" w:rsidRPr="00256DDE" w:rsidRDefault="00256DDE" w:rsidP="00256DDE">
      <w:pPr>
        <w:spacing w:line="360" w:lineRule="auto"/>
        <w:jc w:val="both"/>
        <w:rPr>
          <w:rFonts w:ascii="Arial" w:hAnsi="Arial" w:cs="Arial"/>
          <w:b/>
          <w:bCs/>
          <w:sz w:val="28"/>
          <w:szCs w:val="28"/>
        </w:rPr>
      </w:pPr>
    </w:p>
    <w:p w14:paraId="5580BCD8" w14:textId="2466BC23" w:rsidR="00256DDE" w:rsidRPr="00256DDE" w:rsidRDefault="00256DDE" w:rsidP="00256DDE">
      <w:pPr>
        <w:spacing w:line="360" w:lineRule="auto"/>
        <w:jc w:val="both"/>
        <w:rPr>
          <w:rFonts w:ascii="Arial" w:hAnsi="Arial" w:cs="Arial"/>
          <w:b/>
          <w:bCs/>
          <w:sz w:val="28"/>
          <w:szCs w:val="28"/>
        </w:rPr>
      </w:pPr>
      <w:r w:rsidRPr="00256DDE">
        <w:rPr>
          <w:rFonts w:ascii="Arial" w:hAnsi="Arial" w:cs="Arial"/>
          <w:b/>
          <w:bCs/>
          <w:sz w:val="28"/>
          <w:szCs w:val="28"/>
        </w:rPr>
        <w:t xml:space="preserve">*HELD AT THE HOLLYWOODBETS STADIUM ON 02 OCTOBER 2024*  </w:t>
      </w:r>
    </w:p>
    <w:p w14:paraId="46D98535" w14:textId="77777777" w:rsidR="00256DDE" w:rsidRPr="00256DDE" w:rsidRDefault="00256DDE" w:rsidP="00256DDE">
      <w:pPr>
        <w:spacing w:line="360" w:lineRule="auto"/>
        <w:jc w:val="both"/>
        <w:rPr>
          <w:rFonts w:ascii="Arial" w:hAnsi="Arial" w:cs="Arial"/>
          <w:sz w:val="28"/>
          <w:szCs w:val="28"/>
        </w:rPr>
      </w:pPr>
    </w:p>
    <w:p w14:paraId="21D81AD2" w14:textId="77777777" w:rsidR="00256DDE" w:rsidRPr="00256DDE" w:rsidRDefault="00256DDE" w:rsidP="00256DDE">
      <w:pPr>
        <w:spacing w:line="360" w:lineRule="auto"/>
        <w:jc w:val="both"/>
        <w:rPr>
          <w:rFonts w:ascii="Arial" w:hAnsi="Arial" w:cs="Arial"/>
          <w:sz w:val="28"/>
          <w:szCs w:val="28"/>
        </w:rPr>
      </w:pPr>
      <w:r w:rsidRPr="00256DDE">
        <w:rPr>
          <w:rFonts w:ascii="Arial" w:hAnsi="Arial" w:cs="Arial"/>
          <w:sz w:val="28"/>
          <w:szCs w:val="28"/>
        </w:rPr>
        <w:t>---</w:t>
      </w:r>
    </w:p>
    <w:p w14:paraId="7A89B896" w14:textId="77777777" w:rsidR="00256DDE" w:rsidRPr="00256DDE" w:rsidRDefault="00256DDE" w:rsidP="00256DDE">
      <w:pPr>
        <w:spacing w:line="360" w:lineRule="auto"/>
        <w:jc w:val="both"/>
        <w:rPr>
          <w:rFonts w:ascii="Arial" w:hAnsi="Arial" w:cs="Arial"/>
          <w:sz w:val="28"/>
          <w:szCs w:val="28"/>
        </w:rPr>
      </w:pPr>
    </w:p>
    <w:p w14:paraId="107B4B94" w14:textId="77777777" w:rsidR="00256DDE" w:rsidRPr="00256DDE" w:rsidRDefault="00256DDE" w:rsidP="00256DDE">
      <w:pPr>
        <w:spacing w:line="360" w:lineRule="auto"/>
        <w:jc w:val="both"/>
        <w:rPr>
          <w:rFonts w:ascii="Arial" w:hAnsi="Arial" w:cs="Arial"/>
          <w:sz w:val="28"/>
          <w:szCs w:val="28"/>
        </w:rPr>
      </w:pPr>
      <w:r w:rsidRPr="00256DDE">
        <w:rPr>
          <w:rFonts w:ascii="Arial" w:hAnsi="Arial" w:cs="Arial"/>
          <w:sz w:val="28"/>
          <w:szCs w:val="28"/>
        </w:rPr>
        <w:t xml:space="preserve">Programme Director, Ms. Leanne </w:t>
      </w:r>
      <w:proofErr w:type="gramStart"/>
      <w:r w:rsidRPr="00256DDE">
        <w:rPr>
          <w:rFonts w:ascii="Arial" w:hAnsi="Arial" w:cs="Arial"/>
          <w:sz w:val="28"/>
          <w:szCs w:val="28"/>
        </w:rPr>
        <w:t>Manas;</w:t>
      </w:r>
      <w:proofErr w:type="gramEnd"/>
      <w:r w:rsidRPr="00256DDE">
        <w:rPr>
          <w:rFonts w:ascii="Arial" w:hAnsi="Arial" w:cs="Arial"/>
          <w:sz w:val="28"/>
          <w:szCs w:val="28"/>
        </w:rPr>
        <w:t xml:space="preserve">  </w:t>
      </w:r>
    </w:p>
    <w:p w14:paraId="650F349F" w14:textId="77777777" w:rsidR="00256DDE" w:rsidRPr="00256DDE" w:rsidRDefault="00256DDE" w:rsidP="00256DDE">
      <w:pPr>
        <w:spacing w:line="360" w:lineRule="auto"/>
        <w:jc w:val="both"/>
        <w:rPr>
          <w:rFonts w:ascii="Arial" w:hAnsi="Arial" w:cs="Arial"/>
          <w:sz w:val="28"/>
          <w:szCs w:val="28"/>
        </w:rPr>
      </w:pPr>
      <w:r w:rsidRPr="00256DDE">
        <w:rPr>
          <w:rFonts w:ascii="Arial" w:hAnsi="Arial" w:cs="Arial"/>
          <w:sz w:val="28"/>
          <w:szCs w:val="28"/>
        </w:rPr>
        <w:t xml:space="preserve">MEC for Economic Development, Tourism, and Environmental Affairs, Rev. Musa </w:t>
      </w:r>
      <w:proofErr w:type="gramStart"/>
      <w:r w:rsidRPr="00256DDE">
        <w:rPr>
          <w:rFonts w:ascii="Arial" w:hAnsi="Arial" w:cs="Arial"/>
          <w:sz w:val="28"/>
          <w:szCs w:val="28"/>
        </w:rPr>
        <w:t>Zondi;</w:t>
      </w:r>
      <w:proofErr w:type="gramEnd"/>
      <w:r w:rsidRPr="00256DDE">
        <w:rPr>
          <w:rFonts w:ascii="Arial" w:hAnsi="Arial" w:cs="Arial"/>
          <w:sz w:val="28"/>
          <w:szCs w:val="28"/>
        </w:rPr>
        <w:t xml:space="preserve">  </w:t>
      </w:r>
    </w:p>
    <w:p w14:paraId="13629906" w14:textId="77777777" w:rsidR="00256DDE" w:rsidRPr="00256DDE" w:rsidRDefault="00256DDE" w:rsidP="00256DDE">
      <w:pPr>
        <w:spacing w:line="360" w:lineRule="auto"/>
        <w:jc w:val="both"/>
        <w:rPr>
          <w:rFonts w:ascii="Arial" w:hAnsi="Arial" w:cs="Arial"/>
          <w:sz w:val="28"/>
          <w:szCs w:val="28"/>
        </w:rPr>
      </w:pPr>
      <w:r w:rsidRPr="00256DDE">
        <w:rPr>
          <w:rFonts w:ascii="Arial" w:hAnsi="Arial" w:cs="Arial"/>
          <w:sz w:val="28"/>
          <w:szCs w:val="28"/>
        </w:rPr>
        <w:t xml:space="preserve">Members of the Diplomatic </w:t>
      </w:r>
      <w:proofErr w:type="gramStart"/>
      <w:r w:rsidRPr="00256DDE">
        <w:rPr>
          <w:rFonts w:ascii="Arial" w:hAnsi="Arial" w:cs="Arial"/>
          <w:sz w:val="28"/>
          <w:szCs w:val="28"/>
        </w:rPr>
        <w:t>Community;</w:t>
      </w:r>
      <w:proofErr w:type="gramEnd"/>
      <w:r w:rsidRPr="00256DDE">
        <w:rPr>
          <w:rFonts w:ascii="Arial" w:hAnsi="Arial" w:cs="Arial"/>
          <w:sz w:val="28"/>
          <w:szCs w:val="28"/>
        </w:rPr>
        <w:t xml:space="preserve">  </w:t>
      </w:r>
    </w:p>
    <w:p w14:paraId="489525D0" w14:textId="77777777" w:rsidR="00256DDE" w:rsidRPr="00256DDE" w:rsidRDefault="00256DDE" w:rsidP="00256DDE">
      <w:pPr>
        <w:spacing w:line="360" w:lineRule="auto"/>
        <w:jc w:val="both"/>
        <w:rPr>
          <w:rFonts w:ascii="Arial" w:hAnsi="Arial" w:cs="Arial"/>
          <w:sz w:val="28"/>
          <w:szCs w:val="28"/>
        </w:rPr>
      </w:pPr>
      <w:r w:rsidRPr="00256DDE">
        <w:rPr>
          <w:rFonts w:ascii="Arial" w:hAnsi="Arial" w:cs="Arial"/>
          <w:sz w:val="28"/>
          <w:szCs w:val="28"/>
        </w:rPr>
        <w:t xml:space="preserve">Durban Chamber of Commerce and Industry NPC CEO, Ms. Palesa </w:t>
      </w:r>
      <w:proofErr w:type="gramStart"/>
      <w:r w:rsidRPr="00256DDE">
        <w:rPr>
          <w:rFonts w:ascii="Arial" w:hAnsi="Arial" w:cs="Arial"/>
          <w:sz w:val="28"/>
          <w:szCs w:val="28"/>
        </w:rPr>
        <w:t>Phili;</w:t>
      </w:r>
      <w:proofErr w:type="gramEnd"/>
      <w:r w:rsidRPr="00256DDE">
        <w:rPr>
          <w:rFonts w:ascii="Arial" w:hAnsi="Arial" w:cs="Arial"/>
          <w:sz w:val="28"/>
          <w:szCs w:val="28"/>
        </w:rPr>
        <w:t xml:space="preserve">  </w:t>
      </w:r>
    </w:p>
    <w:p w14:paraId="1CD883F7" w14:textId="77777777" w:rsidR="00256DDE" w:rsidRPr="00256DDE" w:rsidRDefault="00256DDE" w:rsidP="00256DDE">
      <w:pPr>
        <w:spacing w:line="360" w:lineRule="auto"/>
        <w:jc w:val="both"/>
        <w:rPr>
          <w:rFonts w:ascii="Arial" w:hAnsi="Arial" w:cs="Arial"/>
          <w:sz w:val="28"/>
          <w:szCs w:val="28"/>
        </w:rPr>
      </w:pPr>
      <w:r w:rsidRPr="00256DDE">
        <w:rPr>
          <w:rFonts w:ascii="Arial" w:hAnsi="Arial" w:cs="Arial"/>
          <w:sz w:val="28"/>
          <w:szCs w:val="28"/>
        </w:rPr>
        <w:t xml:space="preserve">Durban Chamber of Commerce and Industry Deputy President, Mr. Mpho </w:t>
      </w:r>
      <w:proofErr w:type="spellStart"/>
      <w:proofErr w:type="gramStart"/>
      <w:r w:rsidRPr="00256DDE">
        <w:rPr>
          <w:rFonts w:ascii="Arial" w:hAnsi="Arial" w:cs="Arial"/>
          <w:sz w:val="28"/>
          <w:szCs w:val="28"/>
        </w:rPr>
        <w:t>Lethoko</w:t>
      </w:r>
      <w:proofErr w:type="spellEnd"/>
      <w:r w:rsidRPr="00256DDE">
        <w:rPr>
          <w:rFonts w:ascii="Arial" w:hAnsi="Arial" w:cs="Arial"/>
          <w:sz w:val="28"/>
          <w:szCs w:val="28"/>
        </w:rPr>
        <w:t>;</w:t>
      </w:r>
      <w:proofErr w:type="gramEnd"/>
      <w:r w:rsidRPr="00256DDE">
        <w:rPr>
          <w:rFonts w:ascii="Arial" w:hAnsi="Arial" w:cs="Arial"/>
          <w:sz w:val="28"/>
          <w:szCs w:val="28"/>
        </w:rPr>
        <w:t xml:space="preserve">  </w:t>
      </w:r>
    </w:p>
    <w:p w14:paraId="394B67AF" w14:textId="77777777" w:rsidR="00256DDE" w:rsidRPr="00256DDE" w:rsidRDefault="00256DDE" w:rsidP="00256DDE">
      <w:pPr>
        <w:spacing w:line="360" w:lineRule="auto"/>
        <w:jc w:val="both"/>
        <w:rPr>
          <w:rFonts w:ascii="Arial" w:hAnsi="Arial" w:cs="Arial"/>
          <w:sz w:val="28"/>
          <w:szCs w:val="28"/>
        </w:rPr>
      </w:pPr>
      <w:r w:rsidRPr="00256DDE">
        <w:rPr>
          <w:rFonts w:ascii="Arial" w:hAnsi="Arial" w:cs="Arial"/>
          <w:sz w:val="28"/>
          <w:szCs w:val="28"/>
        </w:rPr>
        <w:t xml:space="preserve">Non-Executive Board Member of the Durban Chamber of Commerce and Industry NPC, Executive MTN Group, Mr. Matthew Khumalo, and all Members of the </w:t>
      </w:r>
      <w:proofErr w:type="gramStart"/>
      <w:r w:rsidRPr="00256DDE">
        <w:rPr>
          <w:rFonts w:ascii="Arial" w:hAnsi="Arial" w:cs="Arial"/>
          <w:sz w:val="28"/>
          <w:szCs w:val="28"/>
        </w:rPr>
        <w:t>Chamber;</w:t>
      </w:r>
      <w:proofErr w:type="gramEnd"/>
      <w:r w:rsidRPr="00256DDE">
        <w:rPr>
          <w:rFonts w:ascii="Arial" w:hAnsi="Arial" w:cs="Arial"/>
          <w:sz w:val="28"/>
          <w:szCs w:val="28"/>
        </w:rPr>
        <w:t xml:space="preserve">  </w:t>
      </w:r>
    </w:p>
    <w:p w14:paraId="1CD56CF5" w14:textId="77777777" w:rsidR="00256DDE" w:rsidRPr="00256DDE" w:rsidRDefault="00256DDE" w:rsidP="00256DDE">
      <w:pPr>
        <w:spacing w:line="360" w:lineRule="auto"/>
        <w:jc w:val="both"/>
        <w:rPr>
          <w:rFonts w:ascii="Arial" w:hAnsi="Arial" w:cs="Arial"/>
          <w:sz w:val="28"/>
          <w:szCs w:val="28"/>
        </w:rPr>
      </w:pPr>
      <w:r w:rsidRPr="00256DDE">
        <w:rPr>
          <w:rFonts w:ascii="Arial" w:hAnsi="Arial" w:cs="Arial"/>
          <w:sz w:val="28"/>
          <w:szCs w:val="28"/>
        </w:rPr>
        <w:t xml:space="preserve">Captains of Industry, Business Leaders, and </w:t>
      </w:r>
      <w:proofErr w:type="gramStart"/>
      <w:r w:rsidRPr="00256DDE">
        <w:rPr>
          <w:rFonts w:ascii="Arial" w:hAnsi="Arial" w:cs="Arial"/>
          <w:sz w:val="28"/>
          <w:szCs w:val="28"/>
        </w:rPr>
        <w:t>Sponsors;</w:t>
      </w:r>
      <w:proofErr w:type="gramEnd"/>
      <w:r w:rsidRPr="00256DDE">
        <w:rPr>
          <w:rFonts w:ascii="Arial" w:hAnsi="Arial" w:cs="Arial"/>
          <w:sz w:val="28"/>
          <w:szCs w:val="28"/>
        </w:rPr>
        <w:t xml:space="preserve">  </w:t>
      </w:r>
    </w:p>
    <w:p w14:paraId="42C1B850" w14:textId="77777777" w:rsidR="00256DDE" w:rsidRPr="00256DDE" w:rsidRDefault="00256DDE" w:rsidP="00256DDE">
      <w:pPr>
        <w:spacing w:line="360" w:lineRule="auto"/>
        <w:jc w:val="both"/>
        <w:rPr>
          <w:rFonts w:ascii="Arial" w:hAnsi="Arial" w:cs="Arial"/>
          <w:sz w:val="28"/>
          <w:szCs w:val="28"/>
        </w:rPr>
      </w:pPr>
      <w:r w:rsidRPr="00256DDE">
        <w:rPr>
          <w:rFonts w:ascii="Arial" w:hAnsi="Arial" w:cs="Arial"/>
          <w:sz w:val="28"/>
          <w:szCs w:val="28"/>
        </w:rPr>
        <w:t xml:space="preserve">Guest Speaker, </w:t>
      </w:r>
      <w:proofErr w:type="spellStart"/>
      <w:r w:rsidRPr="00256DDE">
        <w:rPr>
          <w:rFonts w:ascii="Arial" w:hAnsi="Arial" w:cs="Arial"/>
          <w:sz w:val="28"/>
          <w:szCs w:val="28"/>
        </w:rPr>
        <w:t>Dr.</w:t>
      </w:r>
      <w:proofErr w:type="spellEnd"/>
      <w:r w:rsidRPr="00256DDE">
        <w:rPr>
          <w:rFonts w:ascii="Arial" w:hAnsi="Arial" w:cs="Arial"/>
          <w:sz w:val="28"/>
          <w:szCs w:val="28"/>
        </w:rPr>
        <w:t xml:space="preserve"> Roelof </w:t>
      </w:r>
      <w:proofErr w:type="gramStart"/>
      <w:r w:rsidRPr="00256DDE">
        <w:rPr>
          <w:rFonts w:ascii="Arial" w:hAnsi="Arial" w:cs="Arial"/>
          <w:sz w:val="28"/>
          <w:szCs w:val="28"/>
        </w:rPr>
        <w:t>Botha;</w:t>
      </w:r>
      <w:proofErr w:type="gramEnd"/>
      <w:r w:rsidRPr="00256DDE">
        <w:rPr>
          <w:rFonts w:ascii="Arial" w:hAnsi="Arial" w:cs="Arial"/>
          <w:sz w:val="28"/>
          <w:szCs w:val="28"/>
        </w:rPr>
        <w:t xml:space="preserve">  </w:t>
      </w:r>
    </w:p>
    <w:p w14:paraId="1CC8AF94" w14:textId="77777777" w:rsidR="00256DDE" w:rsidRPr="00256DDE" w:rsidRDefault="00256DDE" w:rsidP="00256DDE">
      <w:pPr>
        <w:spacing w:line="360" w:lineRule="auto"/>
        <w:jc w:val="both"/>
        <w:rPr>
          <w:rFonts w:ascii="Arial" w:hAnsi="Arial" w:cs="Arial"/>
          <w:sz w:val="28"/>
          <w:szCs w:val="28"/>
        </w:rPr>
      </w:pPr>
      <w:r w:rsidRPr="00256DDE">
        <w:rPr>
          <w:rFonts w:ascii="Arial" w:hAnsi="Arial" w:cs="Arial"/>
          <w:sz w:val="28"/>
          <w:szCs w:val="28"/>
        </w:rPr>
        <w:t xml:space="preserve">Distinguished </w:t>
      </w:r>
      <w:proofErr w:type="gramStart"/>
      <w:r w:rsidRPr="00256DDE">
        <w:rPr>
          <w:rFonts w:ascii="Arial" w:hAnsi="Arial" w:cs="Arial"/>
          <w:sz w:val="28"/>
          <w:szCs w:val="28"/>
        </w:rPr>
        <w:t>Guests;</w:t>
      </w:r>
      <w:proofErr w:type="gramEnd"/>
      <w:r w:rsidRPr="00256DDE">
        <w:rPr>
          <w:rFonts w:ascii="Arial" w:hAnsi="Arial" w:cs="Arial"/>
          <w:sz w:val="28"/>
          <w:szCs w:val="28"/>
        </w:rPr>
        <w:t xml:space="preserve">  </w:t>
      </w:r>
    </w:p>
    <w:p w14:paraId="5A04846D" w14:textId="77777777" w:rsidR="00256DDE" w:rsidRPr="00256DDE" w:rsidRDefault="00256DDE" w:rsidP="00256DDE">
      <w:pPr>
        <w:spacing w:line="360" w:lineRule="auto"/>
        <w:jc w:val="both"/>
        <w:rPr>
          <w:rFonts w:ascii="Arial" w:hAnsi="Arial" w:cs="Arial"/>
          <w:sz w:val="28"/>
          <w:szCs w:val="28"/>
        </w:rPr>
      </w:pPr>
      <w:r w:rsidRPr="00256DDE">
        <w:rPr>
          <w:rFonts w:ascii="Arial" w:hAnsi="Arial" w:cs="Arial"/>
          <w:sz w:val="28"/>
          <w:szCs w:val="28"/>
        </w:rPr>
        <w:t xml:space="preserve">Ladies and Gentlemen,  </w:t>
      </w:r>
    </w:p>
    <w:p w14:paraId="7A592442" w14:textId="77777777" w:rsidR="00256DDE" w:rsidRPr="00256DDE" w:rsidRDefault="00256DDE" w:rsidP="00256DDE">
      <w:pPr>
        <w:spacing w:line="360" w:lineRule="auto"/>
        <w:jc w:val="both"/>
        <w:rPr>
          <w:rFonts w:ascii="Arial" w:hAnsi="Arial" w:cs="Arial"/>
          <w:sz w:val="28"/>
          <w:szCs w:val="28"/>
        </w:rPr>
      </w:pPr>
    </w:p>
    <w:p w14:paraId="48D0EFF0" w14:textId="77777777" w:rsidR="00256DDE" w:rsidRPr="00256DDE" w:rsidRDefault="00256DDE" w:rsidP="00256DDE">
      <w:pPr>
        <w:spacing w:line="360" w:lineRule="auto"/>
        <w:jc w:val="both"/>
        <w:rPr>
          <w:rFonts w:ascii="Arial" w:hAnsi="Arial" w:cs="Arial"/>
          <w:sz w:val="28"/>
          <w:szCs w:val="28"/>
        </w:rPr>
      </w:pPr>
      <w:r w:rsidRPr="00256DDE">
        <w:rPr>
          <w:rFonts w:ascii="Arial" w:hAnsi="Arial" w:cs="Arial"/>
          <w:sz w:val="28"/>
          <w:szCs w:val="28"/>
        </w:rPr>
        <w:t xml:space="preserve">Good </w:t>
      </w:r>
      <w:proofErr w:type="gramStart"/>
      <w:r w:rsidRPr="00256DDE">
        <w:rPr>
          <w:rFonts w:ascii="Arial" w:hAnsi="Arial" w:cs="Arial"/>
          <w:sz w:val="28"/>
          <w:szCs w:val="28"/>
        </w:rPr>
        <w:t>Evening</w:t>
      </w:r>
      <w:proofErr w:type="gramEnd"/>
      <w:r w:rsidRPr="00256DDE">
        <w:rPr>
          <w:rFonts w:ascii="Arial" w:hAnsi="Arial" w:cs="Arial"/>
          <w:sz w:val="28"/>
          <w:szCs w:val="28"/>
        </w:rPr>
        <w:t>!</w:t>
      </w:r>
    </w:p>
    <w:p w14:paraId="12919CB0" w14:textId="77777777" w:rsidR="00256DDE" w:rsidRPr="00256DDE" w:rsidRDefault="00256DDE" w:rsidP="00256DDE">
      <w:pPr>
        <w:spacing w:line="360" w:lineRule="auto"/>
        <w:jc w:val="both"/>
        <w:rPr>
          <w:rFonts w:ascii="Arial" w:hAnsi="Arial" w:cs="Arial"/>
          <w:sz w:val="28"/>
          <w:szCs w:val="28"/>
        </w:rPr>
      </w:pPr>
    </w:p>
    <w:p w14:paraId="7734BEE3" w14:textId="05180142" w:rsidR="00256DDE" w:rsidRPr="00256DDE" w:rsidRDefault="00256DDE" w:rsidP="00256DDE">
      <w:pPr>
        <w:spacing w:line="360" w:lineRule="auto"/>
        <w:jc w:val="both"/>
        <w:rPr>
          <w:rFonts w:ascii="Arial" w:hAnsi="Arial" w:cs="Arial"/>
          <w:sz w:val="28"/>
          <w:szCs w:val="28"/>
        </w:rPr>
      </w:pPr>
      <w:r w:rsidRPr="00256DDE">
        <w:rPr>
          <w:rFonts w:ascii="Arial" w:hAnsi="Arial" w:cs="Arial"/>
          <w:sz w:val="28"/>
          <w:szCs w:val="28"/>
        </w:rPr>
        <w:t xml:space="preserve">This evening, we gather to celebrate a tremendous milestone—168 years since the formation of the Durban Chamber of Commerce and Industry in 1856. A century, a century and a half, and now, more than a lifetime later, the Chamber has not only survived but thrived, embodying resilience and steadfastness. On behalf of the Government of KwaZulu-Natal, I extend our sincerest best wishes to the entire Board, President, Deputy President, and CEO of the Chamber. May you </w:t>
      </w:r>
      <w:proofErr w:type="gramStart"/>
      <w:r w:rsidRPr="00256DDE">
        <w:rPr>
          <w:rFonts w:ascii="Arial" w:hAnsi="Arial" w:cs="Arial"/>
          <w:sz w:val="28"/>
          <w:szCs w:val="28"/>
        </w:rPr>
        <w:t>continue</w:t>
      </w:r>
      <w:r w:rsidRPr="00256DDE">
        <w:rPr>
          <w:rFonts w:ascii="Arial" w:hAnsi="Arial" w:cs="Arial"/>
          <w:sz w:val="28"/>
          <w:szCs w:val="28"/>
        </w:rPr>
        <w:t xml:space="preserve"> </w:t>
      </w:r>
      <w:r>
        <w:rPr>
          <w:rFonts w:ascii="Arial" w:hAnsi="Arial" w:cs="Arial"/>
          <w:sz w:val="28"/>
          <w:szCs w:val="28"/>
        </w:rPr>
        <w:t>on</w:t>
      </w:r>
      <w:proofErr w:type="gramEnd"/>
      <w:r>
        <w:rPr>
          <w:rFonts w:ascii="Arial" w:hAnsi="Arial" w:cs="Arial"/>
          <w:sz w:val="28"/>
          <w:szCs w:val="28"/>
        </w:rPr>
        <w:t xml:space="preserve"> </w:t>
      </w:r>
      <w:r w:rsidRPr="00256DDE">
        <w:rPr>
          <w:rFonts w:ascii="Arial" w:hAnsi="Arial" w:cs="Arial"/>
          <w:sz w:val="28"/>
          <w:szCs w:val="28"/>
        </w:rPr>
        <w:t>your upward trajectory, for turning back is no longer an option. The only direction is forward—Congratulations!</w:t>
      </w:r>
    </w:p>
    <w:p w14:paraId="3D8BF816" w14:textId="77777777" w:rsidR="00256DDE" w:rsidRPr="00256DDE" w:rsidRDefault="00256DDE" w:rsidP="00256DDE">
      <w:pPr>
        <w:spacing w:line="360" w:lineRule="auto"/>
        <w:jc w:val="both"/>
        <w:rPr>
          <w:rFonts w:ascii="Arial" w:hAnsi="Arial" w:cs="Arial"/>
          <w:sz w:val="28"/>
          <w:szCs w:val="28"/>
        </w:rPr>
      </w:pPr>
    </w:p>
    <w:p w14:paraId="3DB933F1" w14:textId="44BD3307" w:rsidR="00256DDE" w:rsidRPr="00256DDE" w:rsidRDefault="00256DDE" w:rsidP="00256DDE">
      <w:pPr>
        <w:spacing w:line="360" w:lineRule="auto"/>
        <w:jc w:val="both"/>
        <w:rPr>
          <w:rFonts w:ascii="Arial" w:hAnsi="Arial" w:cs="Arial"/>
          <w:sz w:val="28"/>
          <w:szCs w:val="28"/>
        </w:rPr>
      </w:pPr>
      <w:r w:rsidRPr="00256DDE">
        <w:rPr>
          <w:rFonts w:ascii="Arial" w:hAnsi="Arial" w:cs="Arial"/>
          <w:sz w:val="28"/>
          <w:szCs w:val="28"/>
        </w:rPr>
        <w:t xml:space="preserve">As the Chamber approaches its 170-year mark, it has faced some of its most significant challenges in recent years. We recall the 2020 shutdown due to COVID-19, followed by the devastating July unrest in 2021, and the catastrophic April/May floods in 2022. Yet, despite these setbacks, we emerge more resilient and determined. The theme of tonight's event, </w:t>
      </w:r>
      <w:r w:rsidRPr="00256DDE">
        <w:rPr>
          <w:rFonts w:ascii="Arial" w:hAnsi="Arial" w:cs="Arial"/>
          <w:sz w:val="28"/>
          <w:szCs w:val="28"/>
        </w:rPr>
        <w:t>cantered</w:t>
      </w:r>
      <w:r w:rsidRPr="00256DDE">
        <w:rPr>
          <w:rFonts w:ascii="Arial" w:hAnsi="Arial" w:cs="Arial"/>
          <w:sz w:val="28"/>
          <w:szCs w:val="28"/>
        </w:rPr>
        <w:t xml:space="preserve"> on resilience and regeneration, is apt. It reflects the strength of the people of KwaZulu-Natal—no matter how deep the crisis, we always find a way to rise, rebuild, and push forward.</w:t>
      </w:r>
    </w:p>
    <w:p w14:paraId="050A7720" w14:textId="77777777" w:rsidR="00256DDE" w:rsidRPr="00256DDE" w:rsidRDefault="00256DDE" w:rsidP="00256DDE">
      <w:pPr>
        <w:spacing w:line="360" w:lineRule="auto"/>
        <w:jc w:val="both"/>
        <w:rPr>
          <w:rFonts w:ascii="Arial" w:hAnsi="Arial" w:cs="Arial"/>
          <w:sz w:val="28"/>
          <w:szCs w:val="28"/>
        </w:rPr>
      </w:pPr>
    </w:p>
    <w:p w14:paraId="3394395F" w14:textId="77777777" w:rsidR="00256DDE" w:rsidRDefault="00256DDE" w:rsidP="00256DDE">
      <w:pPr>
        <w:spacing w:line="360" w:lineRule="auto"/>
        <w:jc w:val="both"/>
        <w:rPr>
          <w:rFonts w:ascii="Arial" w:hAnsi="Arial" w:cs="Arial"/>
          <w:sz w:val="28"/>
          <w:szCs w:val="28"/>
        </w:rPr>
      </w:pPr>
      <w:r w:rsidRPr="00256DDE">
        <w:rPr>
          <w:rFonts w:ascii="Arial" w:hAnsi="Arial" w:cs="Arial"/>
          <w:sz w:val="28"/>
          <w:szCs w:val="28"/>
        </w:rPr>
        <w:t xml:space="preserve">Our guest speaker, </w:t>
      </w:r>
      <w:proofErr w:type="spellStart"/>
      <w:r w:rsidRPr="00256DDE">
        <w:rPr>
          <w:rFonts w:ascii="Arial" w:hAnsi="Arial" w:cs="Arial"/>
          <w:sz w:val="28"/>
          <w:szCs w:val="28"/>
        </w:rPr>
        <w:t>Dr.</w:t>
      </w:r>
      <w:proofErr w:type="spellEnd"/>
      <w:r w:rsidRPr="00256DDE">
        <w:rPr>
          <w:rFonts w:ascii="Arial" w:hAnsi="Arial" w:cs="Arial"/>
          <w:sz w:val="28"/>
          <w:szCs w:val="28"/>
        </w:rPr>
        <w:t xml:space="preserve"> Roelof Botha, will elaborate, but we cannot overlook the current challenges in South Africa's economy. We are facing low GDP growth, stagnant fixed capital formation, and other structural hurdles. </w:t>
      </w:r>
    </w:p>
    <w:p w14:paraId="7D88C08B" w14:textId="295B6DE8" w:rsidR="00256DDE" w:rsidRPr="00256DDE" w:rsidRDefault="00256DDE" w:rsidP="00256DDE">
      <w:pPr>
        <w:spacing w:line="360" w:lineRule="auto"/>
        <w:jc w:val="both"/>
        <w:rPr>
          <w:rFonts w:ascii="Arial" w:hAnsi="Arial" w:cs="Arial"/>
          <w:sz w:val="28"/>
          <w:szCs w:val="28"/>
        </w:rPr>
      </w:pPr>
      <w:r w:rsidRPr="00256DDE">
        <w:rPr>
          <w:rFonts w:ascii="Arial" w:hAnsi="Arial" w:cs="Arial"/>
          <w:sz w:val="28"/>
          <w:szCs w:val="28"/>
        </w:rPr>
        <w:lastRenderedPageBreak/>
        <w:t>Though we have returned to pre-pandemic GDP levels, obstacles like power supply uncertainty and logistics bottlenecks hinder full recovery. Unemployment has risen, with rural areas still deeply affected by poverty and economic fragmentation. While employment figures show some growth, it is not enough to bridge the gap. The socioeconomic disparities we see must be addressed urgently, as they are linked to other societal issues like crime and violence.</w:t>
      </w:r>
    </w:p>
    <w:p w14:paraId="524E1F8C" w14:textId="77777777" w:rsidR="00256DDE" w:rsidRPr="00256DDE" w:rsidRDefault="00256DDE" w:rsidP="00256DDE">
      <w:pPr>
        <w:spacing w:line="360" w:lineRule="auto"/>
        <w:jc w:val="both"/>
        <w:rPr>
          <w:rFonts w:ascii="Arial" w:hAnsi="Arial" w:cs="Arial"/>
          <w:sz w:val="28"/>
          <w:szCs w:val="28"/>
        </w:rPr>
      </w:pPr>
    </w:p>
    <w:p w14:paraId="1A1D24AA" w14:textId="77777777" w:rsidR="00256DDE" w:rsidRPr="00256DDE" w:rsidRDefault="00256DDE" w:rsidP="00256DDE">
      <w:pPr>
        <w:spacing w:line="360" w:lineRule="auto"/>
        <w:jc w:val="both"/>
        <w:rPr>
          <w:rFonts w:ascii="Arial" w:hAnsi="Arial" w:cs="Arial"/>
          <w:sz w:val="28"/>
          <w:szCs w:val="28"/>
        </w:rPr>
      </w:pPr>
      <w:r w:rsidRPr="00256DDE">
        <w:rPr>
          <w:rFonts w:ascii="Arial" w:hAnsi="Arial" w:cs="Arial"/>
          <w:sz w:val="28"/>
          <w:szCs w:val="28"/>
        </w:rPr>
        <w:t xml:space="preserve">We commend Transnet for its efforts to address inefficiencies at the Port of Durban. The recent christening of five new tugboats is a positive step in revitalizing this critical hub. The Transnet Recovery Plan, launched in 2023, focuses on improving operational efficiency and better services for port customers, which is essential for the </w:t>
      </w:r>
      <w:proofErr w:type="gramStart"/>
      <w:r w:rsidRPr="00256DDE">
        <w:rPr>
          <w:rFonts w:ascii="Arial" w:hAnsi="Arial" w:cs="Arial"/>
          <w:sz w:val="28"/>
          <w:szCs w:val="28"/>
        </w:rPr>
        <w:t>province's</w:t>
      </w:r>
      <w:proofErr w:type="gramEnd"/>
      <w:r w:rsidRPr="00256DDE">
        <w:rPr>
          <w:rFonts w:ascii="Arial" w:hAnsi="Arial" w:cs="Arial"/>
          <w:sz w:val="28"/>
          <w:szCs w:val="28"/>
        </w:rPr>
        <w:t xml:space="preserve"> and the country’s economic vitality.</w:t>
      </w:r>
    </w:p>
    <w:p w14:paraId="6B144953" w14:textId="77777777" w:rsidR="00256DDE" w:rsidRPr="00256DDE" w:rsidRDefault="00256DDE" w:rsidP="00256DDE">
      <w:pPr>
        <w:spacing w:line="360" w:lineRule="auto"/>
        <w:jc w:val="both"/>
        <w:rPr>
          <w:rFonts w:ascii="Arial" w:hAnsi="Arial" w:cs="Arial"/>
          <w:sz w:val="28"/>
          <w:szCs w:val="28"/>
        </w:rPr>
      </w:pPr>
    </w:p>
    <w:p w14:paraId="044DDE81" w14:textId="77777777" w:rsidR="00256DDE" w:rsidRPr="00256DDE" w:rsidRDefault="00256DDE" w:rsidP="00256DDE">
      <w:pPr>
        <w:spacing w:line="360" w:lineRule="auto"/>
        <w:jc w:val="both"/>
        <w:rPr>
          <w:rFonts w:ascii="Arial" w:hAnsi="Arial" w:cs="Arial"/>
          <w:sz w:val="28"/>
          <w:szCs w:val="28"/>
        </w:rPr>
      </w:pPr>
      <w:r w:rsidRPr="00256DDE">
        <w:rPr>
          <w:rFonts w:ascii="Arial" w:hAnsi="Arial" w:cs="Arial"/>
          <w:sz w:val="28"/>
          <w:szCs w:val="28"/>
        </w:rPr>
        <w:t>Our Medium-Term Development Plan focuses on three key areas: rapid, inclusive, and sustainable economic growth to create jobs; addressing poverty and the high cost of living for vulnerable populations; and rebuilding state capacity to deliver basic services and infrastructure efficiently, with a focus on ethical, professional governance. Through these initiatives, we aim to tackle the socio-economic fragmentation that fuels crime, gender-based violence, and substance abuse.</w:t>
      </w:r>
    </w:p>
    <w:p w14:paraId="3A5DBD53" w14:textId="77777777" w:rsidR="00256DDE" w:rsidRPr="00256DDE" w:rsidRDefault="00256DDE" w:rsidP="00256DDE">
      <w:pPr>
        <w:spacing w:line="360" w:lineRule="auto"/>
        <w:jc w:val="both"/>
        <w:rPr>
          <w:rFonts w:ascii="Arial" w:hAnsi="Arial" w:cs="Arial"/>
          <w:sz w:val="28"/>
          <w:szCs w:val="28"/>
        </w:rPr>
      </w:pPr>
    </w:p>
    <w:p w14:paraId="69471FEE" w14:textId="77777777" w:rsidR="00256DDE" w:rsidRDefault="00256DDE" w:rsidP="00256DDE">
      <w:pPr>
        <w:spacing w:line="360" w:lineRule="auto"/>
        <w:jc w:val="both"/>
        <w:rPr>
          <w:rFonts w:ascii="Arial" w:hAnsi="Arial" w:cs="Arial"/>
          <w:sz w:val="28"/>
          <w:szCs w:val="28"/>
        </w:rPr>
      </w:pPr>
      <w:r w:rsidRPr="00256DDE">
        <w:rPr>
          <w:rFonts w:ascii="Arial" w:hAnsi="Arial" w:cs="Arial"/>
          <w:sz w:val="28"/>
          <w:szCs w:val="28"/>
        </w:rPr>
        <w:t xml:space="preserve">The tourism sector, a key driver of job creation, is in good hands under the leadership of MEC Rev. Musa Zondi. We applaud the decision to lease the iconic </w:t>
      </w:r>
      <w:proofErr w:type="spellStart"/>
      <w:r w:rsidRPr="00256DDE">
        <w:rPr>
          <w:rFonts w:ascii="Arial" w:hAnsi="Arial" w:cs="Arial"/>
          <w:sz w:val="28"/>
          <w:szCs w:val="28"/>
        </w:rPr>
        <w:t>Elangeni</w:t>
      </w:r>
      <w:proofErr w:type="spellEnd"/>
      <w:r w:rsidRPr="00256DDE">
        <w:rPr>
          <w:rFonts w:ascii="Arial" w:hAnsi="Arial" w:cs="Arial"/>
          <w:sz w:val="28"/>
          <w:szCs w:val="28"/>
        </w:rPr>
        <w:t xml:space="preserve"> and Maharani Hotels to Southern Sun. </w:t>
      </w:r>
    </w:p>
    <w:p w14:paraId="3934F76A" w14:textId="5869AE0D" w:rsidR="00256DDE" w:rsidRPr="00256DDE" w:rsidRDefault="00256DDE" w:rsidP="00256DDE">
      <w:pPr>
        <w:spacing w:line="360" w:lineRule="auto"/>
        <w:jc w:val="both"/>
        <w:rPr>
          <w:rFonts w:ascii="Arial" w:hAnsi="Arial" w:cs="Arial"/>
          <w:sz w:val="28"/>
          <w:szCs w:val="28"/>
        </w:rPr>
      </w:pPr>
      <w:r w:rsidRPr="00256DDE">
        <w:rPr>
          <w:rFonts w:ascii="Arial" w:hAnsi="Arial" w:cs="Arial"/>
          <w:sz w:val="28"/>
          <w:szCs w:val="28"/>
        </w:rPr>
        <w:lastRenderedPageBreak/>
        <w:t>We look forward to the reopening of the Hilton Hotel, which will further boost our province’s ability to welcome visitors from around the world.</w:t>
      </w:r>
    </w:p>
    <w:p w14:paraId="40046451" w14:textId="77777777" w:rsidR="00256DDE" w:rsidRPr="00256DDE" w:rsidRDefault="00256DDE" w:rsidP="00256DDE">
      <w:pPr>
        <w:spacing w:line="360" w:lineRule="auto"/>
        <w:jc w:val="both"/>
        <w:rPr>
          <w:rFonts w:ascii="Arial" w:hAnsi="Arial" w:cs="Arial"/>
          <w:sz w:val="28"/>
          <w:szCs w:val="28"/>
        </w:rPr>
      </w:pPr>
    </w:p>
    <w:p w14:paraId="038943DB" w14:textId="77777777" w:rsidR="00256DDE" w:rsidRPr="00256DDE" w:rsidRDefault="00256DDE" w:rsidP="00256DDE">
      <w:pPr>
        <w:spacing w:line="360" w:lineRule="auto"/>
        <w:jc w:val="both"/>
        <w:rPr>
          <w:rFonts w:ascii="Arial" w:hAnsi="Arial" w:cs="Arial"/>
          <w:sz w:val="28"/>
          <w:szCs w:val="28"/>
        </w:rPr>
      </w:pPr>
      <w:r w:rsidRPr="00256DDE">
        <w:rPr>
          <w:rFonts w:ascii="Arial" w:hAnsi="Arial" w:cs="Arial"/>
          <w:sz w:val="28"/>
          <w:szCs w:val="28"/>
        </w:rPr>
        <w:t>Community Safety is a priority, and I have placed it under the Office of the Premier to ensure a direct, accountable link with law enforcement agencies. I salute our Provincial Commissioner, General Mkhwanazi, for his tireless efforts in fighting crime, particularly against the "construction mafia." The private security sector also deserves recognition for its crucial role in this battle. Together, we can win the fight against crime and corruption.</w:t>
      </w:r>
    </w:p>
    <w:p w14:paraId="43FCE686" w14:textId="77777777" w:rsidR="00256DDE" w:rsidRPr="00256DDE" w:rsidRDefault="00256DDE" w:rsidP="00256DDE">
      <w:pPr>
        <w:spacing w:line="360" w:lineRule="auto"/>
        <w:jc w:val="both"/>
        <w:rPr>
          <w:rFonts w:ascii="Arial" w:hAnsi="Arial" w:cs="Arial"/>
          <w:sz w:val="28"/>
          <w:szCs w:val="28"/>
        </w:rPr>
      </w:pPr>
    </w:p>
    <w:p w14:paraId="582484D6" w14:textId="77777777" w:rsidR="00256DDE" w:rsidRPr="00256DDE" w:rsidRDefault="00256DDE" w:rsidP="00256DDE">
      <w:pPr>
        <w:spacing w:line="360" w:lineRule="auto"/>
        <w:jc w:val="both"/>
        <w:rPr>
          <w:rFonts w:ascii="Arial" w:hAnsi="Arial" w:cs="Arial"/>
          <w:sz w:val="28"/>
          <w:szCs w:val="28"/>
        </w:rPr>
      </w:pPr>
      <w:r w:rsidRPr="00256DDE">
        <w:rPr>
          <w:rFonts w:ascii="Arial" w:hAnsi="Arial" w:cs="Arial"/>
          <w:sz w:val="28"/>
          <w:szCs w:val="28"/>
        </w:rPr>
        <w:t>We all share the same goal: a stronger, better KwaZulu-Natal. Facing challenges together makes us more resilient. By working together, we can continue to build a province that grows stronger every year. As the saying goes, "If we want to go fast, we must go alone; if we want to go far, we must go together."</w:t>
      </w:r>
    </w:p>
    <w:p w14:paraId="0C08DDA3" w14:textId="77777777" w:rsidR="00256DDE" w:rsidRPr="00256DDE" w:rsidRDefault="00256DDE" w:rsidP="00256DDE">
      <w:pPr>
        <w:spacing w:line="360" w:lineRule="auto"/>
        <w:jc w:val="both"/>
        <w:rPr>
          <w:rFonts w:ascii="Arial" w:hAnsi="Arial" w:cs="Arial"/>
          <w:sz w:val="28"/>
          <w:szCs w:val="28"/>
        </w:rPr>
      </w:pPr>
    </w:p>
    <w:p w14:paraId="00BC0515" w14:textId="77777777" w:rsidR="00256DDE" w:rsidRDefault="00256DDE" w:rsidP="00256DDE">
      <w:pPr>
        <w:spacing w:line="360" w:lineRule="auto"/>
        <w:jc w:val="both"/>
        <w:rPr>
          <w:rFonts w:ascii="Arial" w:hAnsi="Arial" w:cs="Arial"/>
          <w:sz w:val="28"/>
          <w:szCs w:val="28"/>
        </w:rPr>
      </w:pPr>
      <w:r w:rsidRPr="00256DDE">
        <w:rPr>
          <w:rFonts w:ascii="Arial" w:hAnsi="Arial" w:cs="Arial"/>
          <w:sz w:val="28"/>
          <w:szCs w:val="28"/>
        </w:rPr>
        <w:t xml:space="preserve">In closing, I wish the Durban Chamber of Commerce and Industry NPC a successful 168th </w:t>
      </w:r>
      <w:r w:rsidRPr="00256DDE">
        <w:rPr>
          <w:rFonts w:ascii="Arial" w:hAnsi="Arial" w:cs="Arial"/>
          <w:sz w:val="28"/>
          <w:szCs w:val="28"/>
        </w:rPr>
        <w:t>Gala Dinner and</w:t>
      </w:r>
      <w:r w:rsidRPr="00256DDE">
        <w:rPr>
          <w:rFonts w:ascii="Arial" w:hAnsi="Arial" w:cs="Arial"/>
          <w:sz w:val="28"/>
          <w:szCs w:val="28"/>
        </w:rPr>
        <w:t xml:space="preserve"> thank you all for being part of this celebration. </w:t>
      </w:r>
    </w:p>
    <w:p w14:paraId="4B2B6C2A" w14:textId="68A0ED49" w:rsidR="00256DDE" w:rsidRPr="00256DDE" w:rsidRDefault="00256DDE" w:rsidP="00256DDE">
      <w:pPr>
        <w:spacing w:line="360" w:lineRule="auto"/>
        <w:jc w:val="both"/>
        <w:rPr>
          <w:rFonts w:ascii="Arial" w:hAnsi="Arial" w:cs="Arial"/>
          <w:sz w:val="28"/>
          <w:szCs w:val="28"/>
        </w:rPr>
      </w:pPr>
      <w:r w:rsidRPr="00256DDE">
        <w:rPr>
          <w:rFonts w:ascii="Arial" w:hAnsi="Arial" w:cs="Arial"/>
          <w:sz w:val="28"/>
          <w:szCs w:val="28"/>
        </w:rPr>
        <w:t>Enjoy the evening!</w:t>
      </w:r>
    </w:p>
    <w:p w14:paraId="5BE158B4" w14:textId="77777777" w:rsidR="00256DDE" w:rsidRPr="00256DDE" w:rsidRDefault="00256DDE" w:rsidP="00256DDE">
      <w:pPr>
        <w:spacing w:line="360" w:lineRule="auto"/>
        <w:jc w:val="both"/>
        <w:rPr>
          <w:rFonts w:ascii="Arial" w:hAnsi="Arial" w:cs="Arial"/>
          <w:sz w:val="28"/>
          <w:szCs w:val="28"/>
        </w:rPr>
      </w:pPr>
    </w:p>
    <w:p w14:paraId="273C032B" w14:textId="77A79273" w:rsidR="00BD4E30" w:rsidRPr="00256DDE" w:rsidRDefault="00256DDE" w:rsidP="00256DDE">
      <w:pPr>
        <w:spacing w:line="360" w:lineRule="auto"/>
        <w:jc w:val="both"/>
        <w:rPr>
          <w:rFonts w:ascii="Arial" w:hAnsi="Arial" w:cs="Arial"/>
          <w:b/>
          <w:bCs/>
          <w:sz w:val="28"/>
          <w:szCs w:val="28"/>
        </w:rPr>
      </w:pPr>
      <w:r w:rsidRPr="00256DDE">
        <w:rPr>
          <w:rFonts w:ascii="Arial" w:hAnsi="Arial" w:cs="Arial"/>
          <w:b/>
          <w:bCs/>
          <w:sz w:val="28"/>
          <w:szCs w:val="28"/>
        </w:rPr>
        <w:t>*</w:t>
      </w:r>
      <w:proofErr w:type="gramStart"/>
      <w:r w:rsidRPr="00256DDE">
        <w:rPr>
          <w:rFonts w:ascii="Arial" w:hAnsi="Arial" w:cs="Arial"/>
          <w:b/>
          <w:bCs/>
          <w:sz w:val="28"/>
          <w:szCs w:val="28"/>
        </w:rPr>
        <w:t>End.*</w:t>
      </w:r>
      <w:proofErr w:type="gramEnd"/>
    </w:p>
    <w:sectPr w:rsidR="00BD4E30" w:rsidRPr="00256D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88"/>
    <w:rsid w:val="00256DDE"/>
    <w:rsid w:val="00651373"/>
    <w:rsid w:val="00BD4E30"/>
    <w:rsid w:val="00E15F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E127"/>
  <w15:chartTrackingRefBased/>
  <w15:docId w15:val="{2FA25C95-B135-4E46-BFA7-9D5C3563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5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5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5F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5F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5F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5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F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5F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5F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5F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5F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5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F88"/>
    <w:rPr>
      <w:rFonts w:eastAsiaTheme="majorEastAsia" w:cstheme="majorBidi"/>
      <w:color w:val="272727" w:themeColor="text1" w:themeTint="D8"/>
    </w:rPr>
  </w:style>
  <w:style w:type="paragraph" w:styleId="Title">
    <w:name w:val="Title"/>
    <w:basedOn w:val="Normal"/>
    <w:next w:val="Normal"/>
    <w:link w:val="TitleChar"/>
    <w:uiPriority w:val="10"/>
    <w:qFormat/>
    <w:rsid w:val="00E15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F88"/>
    <w:pPr>
      <w:spacing w:before="160"/>
      <w:jc w:val="center"/>
    </w:pPr>
    <w:rPr>
      <w:i/>
      <w:iCs/>
      <w:color w:val="404040" w:themeColor="text1" w:themeTint="BF"/>
    </w:rPr>
  </w:style>
  <w:style w:type="character" w:customStyle="1" w:styleId="QuoteChar">
    <w:name w:val="Quote Char"/>
    <w:basedOn w:val="DefaultParagraphFont"/>
    <w:link w:val="Quote"/>
    <w:uiPriority w:val="29"/>
    <w:rsid w:val="00E15F88"/>
    <w:rPr>
      <w:i/>
      <w:iCs/>
      <w:color w:val="404040" w:themeColor="text1" w:themeTint="BF"/>
    </w:rPr>
  </w:style>
  <w:style w:type="paragraph" w:styleId="ListParagraph">
    <w:name w:val="List Paragraph"/>
    <w:basedOn w:val="Normal"/>
    <w:uiPriority w:val="34"/>
    <w:qFormat/>
    <w:rsid w:val="00E15F88"/>
    <w:pPr>
      <w:ind w:left="720"/>
      <w:contextualSpacing/>
    </w:pPr>
  </w:style>
  <w:style w:type="character" w:styleId="IntenseEmphasis">
    <w:name w:val="Intense Emphasis"/>
    <w:basedOn w:val="DefaultParagraphFont"/>
    <w:uiPriority w:val="21"/>
    <w:qFormat/>
    <w:rsid w:val="00E15F88"/>
    <w:rPr>
      <w:i/>
      <w:iCs/>
      <w:color w:val="2F5496" w:themeColor="accent1" w:themeShade="BF"/>
    </w:rPr>
  </w:style>
  <w:style w:type="paragraph" w:styleId="IntenseQuote">
    <w:name w:val="Intense Quote"/>
    <w:basedOn w:val="Normal"/>
    <w:next w:val="Normal"/>
    <w:link w:val="IntenseQuoteChar"/>
    <w:uiPriority w:val="30"/>
    <w:qFormat/>
    <w:rsid w:val="00E15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5F88"/>
    <w:rPr>
      <w:i/>
      <w:iCs/>
      <w:color w:val="2F5496" w:themeColor="accent1" w:themeShade="BF"/>
    </w:rPr>
  </w:style>
  <w:style w:type="character" w:styleId="IntenseReference">
    <w:name w:val="Intense Reference"/>
    <w:basedOn w:val="DefaultParagraphFont"/>
    <w:uiPriority w:val="32"/>
    <w:qFormat/>
    <w:rsid w:val="00E15F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BONGANI GINA</dc:creator>
  <cp:keywords/>
  <dc:description/>
  <cp:lastModifiedBy>BONGANI GINA</cp:lastModifiedBy>
  <cp:revision>1</cp:revision>
  <dcterms:created xsi:type="dcterms:W3CDTF">2024-10-01T12:48:00Z</dcterms:created>
  <dcterms:modified xsi:type="dcterms:W3CDTF">2024-10-01T13:17:00Z</dcterms:modified>
</cp:coreProperties>
</file>